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B6E5B" w14:textId="5C0B395E" w:rsidR="00F80188" w:rsidRDefault="008267FA" w:rsidP="008267FA">
      <w:pPr>
        <w:jc w:val="center"/>
        <w:rPr>
          <w:rFonts w:ascii="Arial Black" w:hAnsi="Arial Black"/>
          <w:b/>
          <w:bCs/>
          <w:sz w:val="24"/>
          <w:szCs w:val="24"/>
        </w:rPr>
      </w:pPr>
      <w:r w:rsidRPr="008267FA">
        <w:rPr>
          <w:rFonts w:ascii="Arial Black" w:hAnsi="Arial Black"/>
          <w:b/>
          <w:bCs/>
          <w:sz w:val="24"/>
          <w:szCs w:val="24"/>
        </w:rPr>
        <w:t xml:space="preserve">Shrubs for </w:t>
      </w:r>
      <w:r>
        <w:rPr>
          <w:rFonts w:ascii="Arial Black" w:hAnsi="Arial Black"/>
          <w:b/>
          <w:bCs/>
          <w:sz w:val="24"/>
          <w:szCs w:val="24"/>
        </w:rPr>
        <w:t>Y</w:t>
      </w:r>
      <w:r w:rsidRPr="008267FA">
        <w:rPr>
          <w:rFonts w:ascii="Arial Black" w:hAnsi="Arial Black"/>
          <w:b/>
          <w:bCs/>
          <w:sz w:val="24"/>
          <w:szCs w:val="24"/>
        </w:rPr>
        <w:t>our Landscape</w:t>
      </w:r>
    </w:p>
    <w:p w14:paraId="0D5B549C" w14:textId="77777777" w:rsidR="008267FA" w:rsidRDefault="008267FA" w:rsidP="008267FA">
      <w:pPr>
        <w:rPr>
          <w:rFonts w:ascii="Arial" w:hAnsi="Arial" w:cs="Arial"/>
          <w:b/>
          <w:sz w:val="24"/>
          <w:szCs w:val="24"/>
        </w:rPr>
      </w:pPr>
      <w:r>
        <w:rPr>
          <w:rFonts w:ascii="Arial" w:hAnsi="Arial" w:cs="Arial"/>
          <w:b/>
          <w:sz w:val="24"/>
          <w:szCs w:val="24"/>
        </w:rPr>
        <w:t xml:space="preserve">Key to Abbreviations </w:t>
      </w:r>
    </w:p>
    <w:p w14:paraId="03C98D83" w14:textId="63E20D07" w:rsidR="008267FA" w:rsidRDefault="008267FA" w:rsidP="008267FA">
      <w:pPr>
        <w:spacing w:after="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ab/>
        <w:t>Annual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w:t>
      </w:r>
      <w:r>
        <w:rPr>
          <w:rFonts w:ascii="Arial" w:hAnsi="Arial" w:cs="Arial"/>
          <w:sz w:val="20"/>
          <w:szCs w:val="20"/>
        </w:rPr>
        <w:tab/>
        <w:t>Sun</w:t>
      </w:r>
    </w:p>
    <w:p w14:paraId="66468DD7" w14:textId="721AC3B8" w:rsidR="008267FA" w:rsidRDefault="008267FA" w:rsidP="008267FA">
      <w:pPr>
        <w:spacing w:after="0"/>
        <w:rPr>
          <w:rFonts w:ascii="Arial" w:hAnsi="Arial" w:cs="Arial"/>
          <w:sz w:val="20"/>
          <w:szCs w:val="20"/>
        </w:rPr>
      </w:pPr>
      <w:r>
        <w:rPr>
          <w:rFonts w:ascii="Arial" w:hAnsi="Arial" w:cs="Arial"/>
          <w:sz w:val="20"/>
          <w:szCs w:val="20"/>
        </w:rPr>
        <w:t>Per</w:t>
      </w:r>
      <w:r>
        <w:rPr>
          <w:rFonts w:ascii="Arial" w:hAnsi="Arial" w:cs="Arial"/>
          <w:sz w:val="20"/>
          <w:szCs w:val="20"/>
        </w:rPr>
        <w:tab/>
        <w:t>Perennial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PS</w:t>
      </w:r>
      <w:r>
        <w:rPr>
          <w:rFonts w:ascii="Arial" w:hAnsi="Arial" w:cs="Arial"/>
          <w:sz w:val="20"/>
          <w:szCs w:val="20"/>
        </w:rPr>
        <w:tab/>
        <w:t>Part Sun</w:t>
      </w:r>
    </w:p>
    <w:p w14:paraId="3BBC543C" w14:textId="07D3658E" w:rsidR="008267FA" w:rsidRDefault="008267FA" w:rsidP="008267FA">
      <w:pPr>
        <w:spacing w:after="0"/>
        <w:rPr>
          <w:rFonts w:ascii="Arial" w:hAnsi="Arial" w:cs="Arial"/>
          <w:sz w:val="20"/>
          <w:szCs w:val="20"/>
        </w:rPr>
      </w:pPr>
      <w:r>
        <w:rPr>
          <w:rFonts w:ascii="Arial" w:hAnsi="Arial" w:cs="Arial"/>
          <w:sz w:val="20"/>
          <w:szCs w:val="20"/>
        </w:rPr>
        <w:t>M</w:t>
      </w:r>
      <w:r>
        <w:rPr>
          <w:rFonts w:ascii="Arial" w:hAnsi="Arial" w:cs="Arial"/>
          <w:sz w:val="20"/>
          <w:szCs w:val="20"/>
        </w:rPr>
        <w:tab/>
        <w:t>Moist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SH</w:t>
      </w:r>
      <w:r>
        <w:rPr>
          <w:rFonts w:ascii="Arial" w:hAnsi="Arial" w:cs="Arial"/>
          <w:sz w:val="20"/>
          <w:szCs w:val="20"/>
        </w:rPr>
        <w:tab/>
        <w:t>Shade</w:t>
      </w:r>
    </w:p>
    <w:p w14:paraId="42F8678D" w14:textId="53EBA7DD" w:rsidR="008267FA" w:rsidRDefault="008267FA" w:rsidP="008267FA">
      <w:pPr>
        <w:spacing w:after="0"/>
        <w:rPr>
          <w:rFonts w:ascii="Arial" w:hAnsi="Arial" w:cs="Arial"/>
          <w:sz w:val="20"/>
          <w:szCs w:val="20"/>
        </w:rPr>
      </w:pPr>
      <w:r>
        <w:rPr>
          <w:rFonts w:ascii="Arial" w:hAnsi="Arial" w:cs="Arial"/>
          <w:sz w:val="20"/>
          <w:szCs w:val="20"/>
        </w:rPr>
        <w:t>WD</w:t>
      </w:r>
      <w:r>
        <w:rPr>
          <w:rFonts w:ascii="Arial" w:hAnsi="Arial" w:cs="Arial"/>
          <w:sz w:val="20"/>
          <w:szCs w:val="20"/>
        </w:rPr>
        <w:tab/>
        <w:t>Well drained soil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w:t>
      </w:r>
      <w:r>
        <w:rPr>
          <w:rFonts w:ascii="Arial" w:hAnsi="Arial" w:cs="Arial"/>
          <w:sz w:val="20"/>
          <w:szCs w:val="20"/>
        </w:rPr>
        <w:tab/>
        <w:t>Native Plant</w:t>
      </w:r>
    </w:p>
    <w:p w14:paraId="4EA95953" w14:textId="1293BABB" w:rsidR="008267FA" w:rsidRDefault="008267FA" w:rsidP="008267FA">
      <w:pPr>
        <w:spacing w:after="0"/>
        <w:rPr>
          <w:rFonts w:ascii="Arial" w:hAnsi="Arial" w:cs="Arial"/>
          <w:sz w:val="20"/>
          <w:szCs w:val="20"/>
        </w:rPr>
      </w:pPr>
      <w:r>
        <w:rPr>
          <w:rFonts w:ascii="Arial" w:hAnsi="Arial" w:cs="Arial"/>
          <w:sz w:val="20"/>
          <w:szCs w:val="20"/>
        </w:rPr>
        <w:t>AC</w:t>
      </w:r>
      <w:r>
        <w:rPr>
          <w:rFonts w:ascii="Arial" w:hAnsi="Arial" w:cs="Arial"/>
          <w:sz w:val="20"/>
          <w:szCs w:val="20"/>
        </w:rPr>
        <w:tab/>
        <w:t>Acid soil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w:t>
      </w:r>
      <w:r>
        <w:rPr>
          <w:rFonts w:ascii="Arial" w:hAnsi="Arial" w:cs="Arial"/>
          <w:sz w:val="20"/>
          <w:szCs w:val="20"/>
        </w:rPr>
        <w:tab/>
        <w:t>Attracts Butterflies</w:t>
      </w:r>
    </w:p>
    <w:p w14:paraId="51D49B78" w14:textId="486F4B8F" w:rsidR="008267FA" w:rsidRDefault="008267FA" w:rsidP="008267FA">
      <w:pPr>
        <w:spacing w:after="0"/>
        <w:rPr>
          <w:rFonts w:ascii="Arial" w:hAnsi="Arial" w:cs="Arial"/>
          <w:sz w:val="20"/>
          <w:szCs w:val="20"/>
        </w:rPr>
      </w:pPr>
      <w:r>
        <w:rPr>
          <w:rFonts w:ascii="Arial" w:hAnsi="Arial" w:cs="Arial"/>
          <w:sz w:val="20"/>
          <w:szCs w:val="20"/>
        </w:rPr>
        <w:t>RH</w:t>
      </w:r>
      <w:r>
        <w:rPr>
          <w:rFonts w:ascii="Arial" w:hAnsi="Arial" w:cs="Arial"/>
          <w:sz w:val="20"/>
          <w:szCs w:val="20"/>
        </w:rPr>
        <w:tab/>
        <w:t>Root Hardy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w:t>
      </w:r>
      <w:r>
        <w:rPr>
          <w:rFonts w:ascii="Arial" w:hAnsi="Arial" w:cs="Arial"/>
          <w:sz w:val="20"/>
          <w:szCs w:val="20"/>
        </w:rPr>
        <w:tab/>
        <w:t>Attracts Pollinators</w:t>
      </w:r>
    </w:p>
    <w:p w14:paraId="645D2E06" w14:textId="70B28C8E" w:rsidR="008267FA" w:rsidRDefault="008267FA" w:rsidP="008267FA">
      <w:pPr>
        <w:spacing w:after="0"/>
        <w:rPr>
          <w:rFonts w:ascii="Arial" w:hAnsi="Arial" w:cs="Arial"/>
          <w:sz w:val="20"/>
          <w:szCs w:val="20"/>
        </w:rPr>
      </w:pPr>
      <w:r>
        <w:rPr>
          <w:rFonts w:ascii="Arial" w:hAnsi="Arial" w:cs="Arial"/>
          <w:sz w:val="20"/>
          <w:szCs w:val="20"/>
        </w:rPr>
        <w:t>EV</w:t>
      </w:r>
      <w:r>
        <w:rPr>
          <w:rFonts w:ascii="Arial" w:hAnsi="Arial" w:cs="Arial"/>
          <w:sz w:val="20"/>
          <w:szCs w:val="20"/>
        </w:rPr>
        <w:tab/>
        <w:t>Evergreen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w:t>
      </w:r>
      <w:r>
        <w:rPr>
          <w:rFonts w:ascii="Arial" w:hAnsi="Arial" w:cs="Arial"/>
          <w:sz w:val="20"/>
          <w:szCs w:val="20"/>
        </w:rPr>
        <w:tab/>
        <w:t>Attracts Hummingbirds</w:t>
      </w:r>
    </w:p>
    <w:p w14:paraId="65BB7771" w14:textId="74C18E34" w:rsidR="008267FA" w:rsidRDefault="008267FA" w:rsidP="008267FA">
      <w:pPr>
        <w:spacing w:after="0"/>
        <w:rPr>
          <w:rFonts w:ascii="Arial" w:hAnsi="Arial" w:cs="Arial"/>
          <w:sz w:val="20"/>
          <w:szCs w:val="20"/>
        </w:rPr>
      </w:pPr>
      <w:r>
        <w:rPr>
          <w:rFonts w:ascii="Arial" w:hAnsi="Arial" w:cs="Arial"/>
          <w:sz w:val="20"/>
          <w:szCs w:val="20"/>
        </w:rPr>
        <w:t>D</w:t>
      </w:r>
      <w:r>
        <w:rPr>
          <w:rFonts w:ascii="Arial" w:hAnsi="Arial" w:cs="Arial"/>
          <w:sz w:val="20"/>
          <w:szCs w:val="20"/>
        </w:rPr>
        <w:tab/>
        <w:t>Deciduous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w:t>
      </w:r>
      <w:r>
        <w:rPr>
          <w:rFonts w:ascii="Arial" w:hAnsi="Arial" w:cs="Arial"/>
          <w:sz w:val="20"/>
          <w:szCs w:val="20"/>
        </w:rPr>
        <w:tab/>
        <w:t>Inflorescence</w:t>
      </w:r>
    </w:p>
    <w:p w14:paraId="116CAD08" w14:textId="433EBCA3" w:rsidR="008267FA" w:rsidRDefault="008267FA" w:rsidP="008267FA">
      <w:pPr>
        <w:rPr>
          <w:rFonts w:ascii="Arial" w:hAnsi="Arial" w:cs="Arial"/>
        </w:rPr>
      </w:pPr>
      <w:r w:rsidRPr="008267FA">
        <w:rPr>
          <w:rFonts w:ascii="Arial" w:hAnsi="Arial" w:cs="Arial"/>
        </w:rPr>
        <w:t>Shrubs are listed in alphabetical order according to their scientific names, followed by their common names.</w:t>
      </w:r>
    </w:p>
    <w:p w14:paraId="58D783EB" w14:textId="5EECABE1" w:rsidR="00BF3B97" w:rsidRDefault="00BF3B97" w:rsidP="008267FA">
      <w:pPr>
        <w:rPr>
          <w:rFonts w:ascii="Arial" w:hAnsi="Arial" w:cs="Arial"/>
        </w:rPr>
      </w:pPr>
    </w:p>
    <w:p w14:paraId="130413FF" w14:textId="23DDED17" w:rsidR="00BF7041" w:rsidRDefault="00BF7041" w:rsidP="00BF7041">
      <w:pPr>
        <w:shd w:val="clear" w:color="auto" w:fill="FFFFFF"/>
        <w:spacing w:line="240" w:lineRule="auto"/>
      </w:pPr>
      <w:r w:rsidRPr="00DF45F7">
        <w:rPr>
          <w:b/>
          <w:bCs/>
          <w:i/>
          <w:iCs/>
        </w:rPr>
        <w:t>Abelia chinensis</w:t>
      </w:r>
      <w:r w:rsidRPr="00717709">
        <w:rPr>
          <w:b/>
          <w:bCs/>
        </w:rPr>
        <w:t xml:space="preserve"> ‘Ruby Anniversary’</w:t>
      </w:r>
      <w:r>
        <w:rPr>
          <w:b/>
          <w:bCs/>
        </w:rPr>
        <w:t xml:space="preserve"> - </w:t>
      </w:r>
      <w:r w:rsidRPr="00717709">
        <w:rPr>
          <w:rFonts w:ascii="Arial" w:hAnsi="Arial" w:cs="Arial"/>
          <w:color w:val="000000" w:themeColor="text1"/>
          <w:sz w:val="20"/>
          <w:szCs w:val="20"/>
          <w:shd w:val="clear" w:color="auto" w:fill="FFFFFF"/>
        </w:rPr>
        <w:t>Ruby Anniversary</w:t>
      </w:r>
      <w:r>
        <w:rPr>
          <w:rFonts w:ascii="Arial" w:hAnsi="Arial" w:cs="Arial"/>
          <w:color w:val="000000" w:themeColor="text1"/>
          <w:sz w:val="20"/>
          <w:szCs w:val="20"/>
          <w:shd w:val="clear" w:color="auto" w:fill="FFFFFF"/>
          <w:vertAlign w:val="superscript"/>
        </w:rPr>
        <w:t xml:space="preserve">’ </w:t>
      </w:r>
      <w:r>
        <w:rPr>
          <w:rFonts w:ascii="Arial" w:hAnsi="Arial" w:cs="Arial"/>
          <w:color w:val="000000" w:themeColor="text1"/>
          <w:sz w:val="20"/>
          <w:szCs w:val="20"/>
          <w:shd w:val="clear" w:color="auto" w:fill="FFFFFF"/>
        </w:rPr>
        <w:t>A</w:t>
      </w:r>
      <w:r w:rsidRPr="00717709">
        <w:rPr>
          <w:rFonts w:ascii="Arial" w:hAnsi="Arial" w:cs="Arial"/>
          <w:color w:val="000000" w:themeColor="text1"/>
          <w:sz w:val="20"/>
          <w:szCs w:val="20"/>
          <w:shd w:val="clear" w:color="auto" w:fill="FFFFFF"/>
        </w:rPr>
        <w:t xml:space="preserve">belia </w:t>
      </w:r>
      <w:r>
        <w:rPr>
          <w:rFonts w:ascii="Arial" w:hAnsi="Arial" w:cs="Arial"/>
          <w:color w:val="000000" w:themeColor="text1"/>
          <w:sz w:val="20"/>
          <w:szCs w:val="20"/>
          <w:shd w:val="clear" w:color="auto" w:fill="FFFFFF"/>
        </w:rPr>
        <w:t>EV, S, PS</w:t>
      </w:r>
      <w:r w:rsidR="004D65CA">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WD, B, P, H. It</w:t>
      </w:r>
      <w:r w:rsidRPr="00717709">
        <w:rPr>
          <w:rFonts w:ascii="Arial" w:hAnsi="Arial" w:cs="Arial"/>
          <w:color w:val="000000" w:themeColor="text1"/>
          <w:sz w:val="20"/>
          <w:szCs w:val="20"/>
          <w:shd w:val="clear" w:color="auto" w:fill="FFFFFF"/>
        </w:rPr>
        <w:t xml:space="preserve"> blooms summer through fall with very fragrant flowers</w:t>
      </w:r>
      <w:r>
        <w:rPr>
          <w:rFonts w:ascii="Arial" w:hAnsi="Arial" w:cs="Arial"/>
          <w:color w:val="000000" w:themeColor="text1"/>
          <w:sz w:val="20"/>
          <w:szCs w:val="20"/>
          <w:shd w:val="clear" w:color="auto" w:fill="FFFFFF"/>
        </w:rPr>
        <w:t>.</w:t>
      </w:r>
      <w:r w:rsidRPr="00717709">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R</w:t>
      </w:r>
      <w:r w:rsidRPr="00717709">
        <w:rPr>
          <w:rFonts w:ascii="Arial" w:hAnsi="Arial" w:cs="Arial"/>
          <w:color w:val="000000" w:themeColor="text1"/>
          <w:sz w:val="20"/>
          <w:szCs w:val="20"/>
          <w:shd w:val="clear" w:color="auto" w:fill="FFFFFF"/>
        </w:rPr>
        <w:t>esistant to both deer and rabbits. New growth emerges glossy red and ages to a handsome dark green. Graceful, arching habit makes it a perfect choice for late season fragrance in your perennial garden, foundation plantings, or any place you can enjoy its flowers and fragrance often.</w:t>
      </w:r>
      <w:r>
        <w:rPr>
          <w:rFonts w:ascii="Arial" w:hAnsi="Arial" w:cs="Arial"/>
          <w:color w:val="000000" w:themeColor="text1"/>
          <w:sz w:val="20"/>
          <w:szCs w:val="20"/>
          <w:shd w:val="clear" w:color="auto" w:fill="FFFFFF"/>
        </w:rPr>
        <w:t xml:space="preserve"> Height </w:t>
      </w:r>
      <w:r w:rsidRPr="00717709">
        <w:t>48 - 72 Inches</w:t>
      </w:r>
      <w:r>
        <w:t xml:space="preserve">. </w:t>
      </w:r>
      <w:r w:rsidRPr="00717709">
        <w:t>Spacing: 60 - 72 Inches</w:t>
      </w:r>
      <w:r>
        <w:t xml:space="preserve">. </w:t>
      </w:r>
      <w:r w:rsidRPr="00717709">
        <w:t>Spread: 48 - 60 Inches</w:t>
      </w:r>
      <w:r>
        <w:t>.</w:t>
      </w:r>
    </w:p>
    <w:p w14:paraId="1E7FD011" w14:textId="17301DB8" w:rsidR="00BF7041" w:rsidRPr="00AA7563" w:rsidRDefault="00DF45F7" w:rsidP="00995E31">
      <w:pPr>
        <w:shd w:val="clear" w:color="auto" w:fill="FFFFFF"/>
        <w:spacing w:line="240" w:lineRule="auto"/>
        <w:rPr>
          <w:rFonts w:ascii="Arial" w:hAnsi="Arial" w:cs="Arial"/>
          <w:sz w:val="20"/>
          <w:szCs w:val="20"/>
        </w:rPr>
      </w:pPr>
      <w:r w:rsidRPr="00AA7563">
        <w:rPr>
          <w:rFonts w:ascii="Arial" w:hAnsi="Arial" w:cs="Arial"/>
          <w:b/>
          <w:bCs/>
          <w:i/>
          <w:iCs/>
          <w:sz w:val="20"/>
          <w:szCs w:val="20"/>
        </w:rPr>
        <w:t xml:space="preserve">Abelia x Grandiflora </w:t>
      </w:r>
      <w:r w:rsidRPr="00AA7563">
        <w:rPr>
          <w:rFonts w:ascii="Arial" w:hAnsi="Arial" w:cs="Arial"/>
          <w:b/>
          <w:bCs/>
          <w:sz w:val="20"/>
          <w:szCs w:val="20"/>
        </w:rPr>
        <w:t xml:space="preserve">‘Kaleidoscope’ - </w:t>
      </w:r>
      <w:r w:rsidR="00603FD9" w:rsidRPr="00AA7563">
        <w:rPr>
          <w:rFonts w:ascii="Arial" w:hAnsi="Arial" w:cs="Arial"/>
          <w:sz w:val="20"/>
          <w:szCs w:val="20"/>
        </w:rPr>
        <w:br/>
      </w:r>
      <w:r w:rsidR="00603FD9" w:rsidRPr="00AA7563">
        <w:rPr>
          <w:rFonts w:ascii="Arial" w:hAnsi="Arial" w:cs="Arial"/>
          <w:color w:val="222222"/>
          <w:sz w:val="20"/>
          <w:szCs w:val="20"/>
          <w:shd w:val="clear" w:color="auto" w:fill="FFFFFF"/>
        </w:rPr>
        <w:t>Bright, golden yellow variegation on medium green leaves along with brilliant red stems creates a striking kaleidoscope of color. A low, compact selection that works well as a foundation plant, low hedge, or for use in patio containers.  Height 2 feet. Width 3 feet.</w:t>
      </w:r>
      <w:r w:rsidR="00995E31" w:rsidRPr="00AA7563">
        <w:rPr>
          <w:rFonts w:ascii="Arial" w:hAnsi="Arial" w:cs="Arial"/>
          <w:sz w:val="20"/>
          <w:szCs w:val="20"/>
        </w:rPr>
        <w:t xml:space="preserve">                                                                                                                          </w:t>
      </w:r>
      <w:r w:rsidRPr="00AA7563">
        <w:rPr>
          <w:rFonts w:ascii="Arial" w:eastAsia="Times New Roman" w:hAnsi="Arial" w:cs="Arial"/>
          <w:b/>
          <w:bCs/>
          <w:i/>
          <w:iCs/>
          <w:sz w:val="20"/>
          <w:szCs w:val="20"/>
        </w:rPr>
        <w:t xml:space="preserve">Abelia x Grandiflora </w:t>
      </w:r>
      <w:r w:rsidRPr="00AA7563">
        <w:rPr>
          <w:rFonts w:ascii="Arial" w:eastAsia="Times New Roman" w:hAnsi="Arial" w:cs="Arial"/>
          <w:b/>
          <w:bCs/>
          <w:sz w:val="20"/>
          <w:szCs w:val="20"/>
        </w:rPr>
        <w:t xml:space="preserve">‘Twist of Lime’ – </w:t>
      </w:r>
      <w:r w:rsidRPr="00AA7563">
        <w:rPr>
          <w:rFonts w:ascii="Arial" w:eastAsia="Times New Roman" w:hAnsi="Arial" w:cs="Arial"/>
          <w:sz w:val="20"/>
          <w:szCs w:val="20"/>
        </w:rPr>
        <w:t>Leaves have</w:t>
      </w:r>
      <w:r w:rsidRPr="00AA7563">
        <w:rPr>
          <w:rFonts w:ascii="Arial" w:eastAsia="Times New Roman" w:hAnsi="Arial" w:cs="Arial"/>
          <w:b/>
          <w:bCs/>
          <w:sz w:val="20"/>
          <w:szCs w:val="20"/>
        </w:rPr>
        <w:t xml:space="preserve"> </w:t>
      </w:r>
      <w:r w:rsidRPr="00AA7563">
        <w:rPr>
          <w:rFonts w:ascii="Arial" w:hAnsi="Arial" w:cs="Arial"/>
          <w:color w:val="020202"/>
          <w:sz w:val="20"/>
          <w:szCs w:val="20"/>
          <w:shd w:val="clear" w:color="auto" w:fill="FFFFFF"/>
        </w:rPr>
        <w:t xml:space="preserve">a twist of lime-gold variegation; tidy, mounded habit and tubular white flowers. Height to 30 inches, 48 inches wide. </w:t>
      </w:r>
      <w:r w:rsidR="00995E31" w:rsidRPr="00AA7563">
        <w:rPr>
          <w:rFonts w:ascii="Arial" w:hAnsi="Arial" w:cs="Arial"/>
          <w:sz w:val="20"/>
          <w:szCs w:val="20"/>
        </w:rPr>
        <w:t xml:space="preserve">                                                                                                                                                                                                                                                                                               </w:t>
      </w:r>
      <w:r w:rsidRPr="00AA7563">
        <w:rPr>
          <w:rFonts w:ascii="Arial" w:eastAsia="Times New Roman" w:hAnsi="Arial" w:cs="Arial"/>
          <w:b/>
          <w:bCs/>
          <w:i/>
          <w:iCs/>
          <w:color w:val="222222"/>
          <w:sz w:val="20"/>
          <w:szCs w:val="20"/>
        </w:rPr>
        <w:t>Abelia x Grandiflora</w:t>
      </w:r>
      <w:r w:rsidRPr="00AA7563">
        <w:rPr>
          <w:rFonts w:ascii="Arial" w:eastAsia="Times New Roman" w:hAnsi="Arial" w:cs="Arial"/>
          <w:b/>
          <w:bCs/>
          <w:color w:val="222222"/>
          <w:sz w:val="20"/>
          <w:szCs w:val="20"/>
        </w:rPr>
        <w:t xml:space="preserve"> ‘Rose Creek’</w:t>
      </w:r>
      <w:r w:rsidRPr="00AA7563">
        <w:rPr>
          <w:rFonts w:ascii="Arial" w:eastAsia="Times New Roman" w:hAnsi="Arial" w:cs="Arial"/>
          <w:color w:val="222222"/>
          <w:sz w:val="20"/>
          <w:szCs w:val="20"/>
        </w:rPr>
        <w:t xml:space="preserve"> - </w:t>
      </w:r>
      <w:r w:rsidRPr="00AA7563">
        <w:rPr>
          <w:rFonts w:ascii="Arial" w:hAnsi="Arial" w:cs="Arial"/>
          <w:sz w:val="20"/>
          <w:szCs w:val="20"/>
        </w:rPr>
        <w:t xml:space="preserve">‘Rose Creek’ is a compact, dense, low-mounded hybrid featuring red stems clad with glossy button-like leaves which emerge with pink tinting in spring before turning an attractive dark green. This shrub typically matures to 2-3’ tall and to 3-4’ wide. It is evergreen in USDA Zones 7-9 where leaves turn interesting shades of soft </w:t>
      </w:r>
      <w:proofErr w:type="gramStart"/>
      <w:r w:rsidRPr="00AA7563">
        <w:rPr>
          <w:rFonts w:ascii="Arial" w:hAnsi="Arial" w:cs="Arial"/>
          <w:sz w:val="20"/>
          <w:szCs w:val="20"/>
        </w:rPr>
        <w:t>purple-green</w:t>
      </w:r>
      <w:proofErr w:type="gramEnd"/>
      <w:r w:rsidRPr="00AA7563">
        <w:rPr>
          <w:rFonts w:ascii="Arial" w:hAnsi="Arial" w:cs="Arial"/>
          <w:sz w:val="20"/>
          <w:szCs w:val="20"/>
        </w:rPr>
        <w:t xml:space="preserve"> in winter. Tubular, fragrant, white flowers (to 1/2” long) subtended by rosy sepals bloom in late spring to early summer, with some continued bloom occurring throughout summer into fall.</w:t>
      </w:r>
      <w:r w:rsidR="00995E31" w:rsidRPr="00AA7563">
        <w:rPr>
          <w:rFonts w:ascii="Arial" w:hAnsi="Arial" w:cs="Arial"/>
          <w:sz w:val="20"/>
          <w:szCs w:val="20"/>
        </w:rPr>
        <w:t xml:space="preserve">                                                                                                                                                                        </w:t>
      </w:r>
      <w:r w:rsidR="00BF7041" w:rsidRPr="00A57896">
        <w:rPr>
          <w:rFonts w:ascii="Arial" w:hAnsi="Arial" w:cs="Arial"/>
          <w:b/>
          <w:bCs/>
          <w:i/>
          <w:iCs/>
          <w:sz w:val="20"/>
          <w:szCs w:val="20"/>
        </w:rPr>
        <w:t xml:space="preserve">Abelia x </w:t>
      </w:r>
      <w:proofErr w:type="gramStart"/>
      <w:r w:rsidR="00BF7041" w:rsidRPr="00A57896">
        <w:rPr>
          <w:rFonts w:ascii="Arial" w:hAnsi="Arial" w:cs="Arial"/>
          <w:b/>
          <w:bCs/>
          <w:i/>
          <w:iCs/>
          <w:sz w:val="20"/>
          <w:szCs w:val="20"/>
        </w:rPr>
        <w:t>Grandiflora</w:t>
      </w:r>
      <w:r w:rsidR="00BF7041" w:rsidRPr="00AA7563">
        <w:rPr>
          <w:rFonts w:ascii="Arial" w:hAnsi="Arial" w:cs="Arial"/>
          <w:b/>
          <w:bCs/>
          <w:sz w:val="20"/>
          <w:szCs w:val="20"/>
        </w:rPr>
        <w:t xml:space="preserve">  ‘</w:t>
      </w:r>
      <w:proofErr w:type="gramEnd"/>
      <w:r w:rsidR="00BF7041" w:rsidRPr="00AA7563">
        <w:rPr>
          <w:rFonts w:ascii="Arial" w:hAnsi="Arial" w:cs="Arial"/>
          <w:b/>
          <w:bCs/>
          <w:sz w:val="20"/>
          <w:szCs w:val="20"/>
        </w:rPr>
        <w:t xml:space="preserve">Canyon Creek’ - </w:t>
      </w:r>
      <w:r w:rsidR="00BF7041" w:rsidRPr="00DA3C9E">
        <w:rPr>
          <w:rFonts w:ascii="Arial" w:eastAsia="Times New Roman" w:hAnsi="Arial" w:cs="Arial"/>
          <w:color w:val="222222"/>
          <w:sz w:val="20"/>
          <w:szCs w:val="20"/>
        </w:rPr>
        <w:t>Uniquely colored, evergreen to semi-evergreen Abelia with copper-tinged yellow foliage that gradually turns soft yellow, then green. Fall color is bronze with rose highlighting. Clusters of small, fragrant</w:t>
      </w:r>
      <w:r w:rsidR="00BF7041" w:rsidRPr="00AA7563">
        <w:rPr>
          <w:rFonts w:ascii="Arial" w:eastAsia="Times New Roman" w:hAnsi="Arial" w:cs="Arial"/>
          <w:color w:val="222222"/>
          <w:sz w:val="20"/>
          <w:szCs w:val="20"/>
        </w:rPr>
        <w:t>,</w:t>
      </w:r>
      <w:r w:rsidR="00BF7041" w:rsidRPr="00DA3C9E">
        <w:rPr>
          <w:rFonts w:ascii="Arial" w:eastAsia="Times New Roman" w:hAnsi="Arial" w:cs="Arial"/>
          <w:color w:val="222222"/>
          <w:sz w:val="20"/>
          <w:szCs w:val="20"/>
        </w:rPr>
        <w:t xml:space="preserve"> pinkish-white flowers summer to frost. </w:t>
      </w:r>
      <w:r w:rsidR="00BF7041" w:rsidRPr="00AA7563">
        <w:rPr>
          <w:rFonts w:ascii="Arial" w:eastAsia="Times New Roman" w:hAnsi="Arial" w:cs="Arial"/>
          <w:color w:val="222222"/>
          <w:sz w:val="20"/>
          <w:szCs w:val="20"/>
        </w:rPr>
        <w:t>Height</w:t>
      </w:r>
      <w:r w:rsidR="00BF7041" w:rsidRPr="00DA3C9E">
        <w:rPr>
          <w:rFonts w:ascii="Arial" w:eastAsia="Times New Roman" w:hAnsi="Arial" w:cs="Arial"/>
          <w:color w:val="222222"/>
          <w:sz w:val="20"/>
          <w:szCs w:val="20"/>
        </w:rPr>
        <w:t xml:space="preserve"> 3 to 5 feet tall and 5 to 6 feet wide.</w:t>
      </w:r>
    </w:p>
    <w:p w14:paraId="378AC6D0" w14:textId="0FF9EE9D" w:rsidR="007B2199" w:rsidRDefault="007B2199" w:rsidP="007B2199">
      <w:pPr>
        <w:rPr>
          <w:rFonts w:ascii="Arial" w:hAnsi="Arial" w:cs="Arial"/>
          <w:color w:val="333333"/>
          <w:sz w:val="20"/>
          <w:szCs w:val="20"/>
          <w:shd w:val="clear" w:color="auto" w:fill="FFFFFF"/>
        </w:rPr>
      </w:pPr>
      <w:r w:rsidRPr="00AA7563">
        <w:rPr>
          <w:rFonts w:ascii="Arial" w:hAnsi="Arial" w:cs="Arial"/>
          <w:b/>
          <w:bCs/>
          <w:i/>
          <w:iCs/>
          <w:sz w:val="20"/>
          <w:szCs w:val="20"/>
        </w:rPr>
        <w:t xml:space="preserve">Abutilon </w:t>
      </w:r>
      <w:proofErr w:type="spellStart"/>
      <w:r w:rsidRPr="00AA7563">
        <w:rPr>
          <w:rFonts w:ascii="Arial" w:hAnsi="Arial" w:cs="Arial"/>
          <w:b/>
          <w:bCs/>
          <w:i/>
          <w:iCs/>
          <w:sz w:val="20"/>
          <w:szCs w:val="20"/>
        </w:rPr>
        <w:t>hybridum</w:t>
      </w:r>
      <w:proofErr w:type="spellEnd"/>
      <w:r w:rsidRPr="00AA7563">
        <w:rPr>
          <w:rFonts w:ascii="Arial" w:hAnsi="Arial" w:cs="Arial"/>
          <w:b/>
          <w:bCs/>
          <w:i/>
          <w:iCs/>
          <w:sz w:val="20"/>
          <w:szCs w:val="20"/>
        </w:rPr>
        <w:t xml:space="preserve"> –</w:t>
      </w:r>
      <w:r w:rsidRPr="00AA7563">
        <w:rPr>
          <w:rFonts w:ascii="Arial" w:hAnsi="Arial" w:cs="Arial"/>
          <w:sz w:val="20"/>
          <w:szCs w:val="20"/>
        </w:rPr>
        <w:t xml:space="preserve"> Flowering Maple.  </w:t>
      </w:r>
      <w:r w:rsidRPr="00AA7563">
        <w:rPr>
          <w:rFonts w:ascii="Arial" w:eastAsia="Times New Roman" w:hAnsi="Arial" w:cs="Arial"/>
          <w:sz w:val="20"/>
          <w:szCs w:val="20"/>
        </w:rPr>
        <w:t xml:space="preserve">Shrub, PS, M, WD, Mostly EV, 4 - 10', bloom year-round, frost tender. </w:t>
      </w:r>
      <w:r w:rsidR="00995E31" w:rsidRPr="00AA7563">
        <w:rPr>
          <w:rFonts w:ascii="Arial" w:eastAsia="Times New Roman" w:hAnsi="Arial" w:cs="Arial"/>
          <w:sz w:val="20"/>
          <w:szCs w:val="20"/>
        </w:rPr>
        <w:t xml:space="preserve">                                                                                                   </w:t>
      </w:r>
      <w:r w:rsidRPr="00AA7563">
        <w:rPr>
          <w:rFonts w:ascii="Arial" w:eastAsia="Times New Roman" w:hAnsi="Arial" w:cs="Arial"/>
          <w:b/>
          <w:bCs/>
          <w:i/>
          <w:iCs/>
          <w:sz w:val="20"/>
          <w:szCs w:val="20"/>
        </w:rPr>
        <w:t xml:space="preserve">Abutilon </w:t>
      </w:r>
      <w:proofErr w:type="spellStart"/>
      <w:r w:rsidRPr="00AA7563">
        <w:rPr>
          <w:rFonts w:ascii="Arial" w:eastAsia="Times New Roman" w:hAnsi="Arial" w:cs="Arial"/>
          <w:b/>
          <w:bCs/>
          <w:i/>
          <w:iCs/>
          <w:sz w:val="20"/>
          <w:szCs w:val="20"/>
        </w:rPr>
        <w:t>megapotamicum</w:t>
      </w:r>
      <w:proofErr w:type="spellEnd"/>
      <w:r w:rsidRPr="00AA7563">
        <w:rPr>
          <w:rFonts w:ascii="Arial" w:eastAsia="Times New Roman" w:hAnsi="Arial" w:cs="Arial"/>
          <w:b/>
          <w:bCs/>
          <w:i/>
          <w:iCs/>
          <w:sz w:val="20"/>
          <w:szCs w:val="20"/>
        </w:rPr>
        <w:t xml:space="preserve"> –</w:t>
      </w:r>
      <w:r w:rsidRPr="00AA7563">
        <w:rPr>
          <w:rFonts w:ascii="Arial" w:eastAsia="Times New Roman" w:hAnsi="Arial" w:cs="Arial"/>
          <w:sz w:val="20"/>
          <w:szCs w:val="20"/>
        </w:rPr>
        <w:t xml:space="preserve"> Brazilian Bellflower</w:t>
      </w:r>
      <w:r w:rsidR="00995E31" w:rsidRPr="00AA7563">
        <w:rPr>
          <w:rFonts w:ascii="Arial" w:eastAsia="Times New Roman" w:hAnsi="Arial" w:cs="Arial"/>
          <w:sz w:val="20"/>
          <w:szCs w:val="20"/>
        </w:rPr>
        <w:t xml:space="preserve">. S, PS, WD, H, Mostly EV, </w:t>
      </w:r>
      <w:r w:rsidR="00995E31" w:rsidRPr="00AA7563">
        <w:rPr>
          <w:rFonts w:ascii="Arial" w:hAnsi="Arial" w:cs="Arial"/>
          <w:color w:val="333333"/>
          <w:sz w:val="20"/>
          <w:szCs w:val="20"/>
          <w:shd w:val="clear" w:color="auto" w:fill="FFFFFF"/>
        </w:rPr>
        <w:t xml:space="preserve">5' tall x 10' wide, and less when grown as a container plant. From late summer until frost, the plants are laden with cool 2" hanging, lantern-like flowers composed of red calyces above the yellow petals. </w:t>
      </w:r>
    </w:p>
    <w:p w14:paraId="0243AE91" w14:textId="2D9BB818" w:rsidR="00A57896" w:rsidRDefault="00A57896" w:rsidP="007B2199">
      <w:pPr>
        <w:rPr>
          <w:rFonts w:ascii="Arial" w:hAnsi="Arial" w:cs="Arial"/>
          <w:color w:val="333333"/>
          <w:sz w:val="20"/>
          <w:szCs w:val="20"/>
          <w:shd w:val="clear" w:color="auto" w:fill="FFFFFF"/>
        </w:rPr>
      </w:pPr>
      <w:proofErr w:type="spellStart"/>
      <w:r>
        <w:rPr>
          <w:rFonts w:ascii="Arial" w:hAnsi="Arial" w:cs="Arial"/>
          <w:b/>
          <w:bCs/>
          <w:i/>
          <w:iCs/>
          <w:color w:val="333333"/>
          <w:sz w:val="20"/>
          <w:szCs w:val="20"/>
          <w:shd w:val="clear" w:color="auto" w:fill="FFFFFF"/>
        </w:rPr>
        <w:t>Brugmansia</w:t>
      </w:r>
      <w:proofErr w:type="spellEnd"/>
      <w:r>
        <w:rPr>
          <w:rFonts w:ascii="Arial" w:hAnsi="Arial" w:cs="Arial"/>
          <w:b/>
          <w:bCs/>
          <w:i/>
          <w:iCs/>
          <w:color w:val="333333"/>
          <w:sz w:val="20"/>
          <w:szCs w:val="20"/>
          <w:shd w:val="clear" w:color="auto" w:fill="FFFFFF"/>
        </w:rPr>
        <w:t xml:space="preserve"> </w:t>
      </w:r>
      <w:proofErr w:type="spellStart"/>
      <w:r>
        <w:rPr>
          <w:rFonts w:ascii="Arial" w:hAnsi="Arial" w:cs="Arial"/>
          <w:b/>
          <w:bCs/>
          <w:i/>
          <w:iCs/>
          <w:color w:val="333333"/>
          <w:sz w:val="20"/>
          <w:szCs w:val="20"/>
          <w:shd w:val="clear" w:color="auto" w:fill="FFFFFF"/>
        </w:rPr>
        <w:t>suaveolens</w:t>
      </w:r>
      <w:proofErr w:type="spellEnd"/>
      <w:r>
        <w:rPr>
          <w:rFonts w:ascii="Arial" w:hAnsi="Arial" w:cs="Arial"/>
          <w:color w:val="333333"/>
          <w:sz w:val="20"/>
          <w:szCs w:val="20"/>
          <w:shd w:val="clear" w:color="auto" w:fill="FFFFFF"/>
        </w:rPr>
        <w:t xml:space="preserve"> – Angel’s Trumpet. Shrub, small tree, 10 feet x 6 feet.  S, PS, M, WD fertile soil, D, drought tolerant, frost tender.  Fr</w:t>
      </w:r>
      <w:r w:rsidR="00850D27">
        <w:rPr>
          <w:rFonts w:ascii="Arial" w:hAnsi="Arial" w:cs="Arial"/>
          <w:color w:val="333333"/>
          <w:sz w:val="20"/>
          <w:szCs w:val="20"/>
          <w:shd w:val="clear" w:color="auto" w:fill="FFFFFF"/>
        </w:rPr>
        <w:t xml:space="preserve">agrant flowers in salmon yellow, </w:t>
      </w:r>
      <w:proofErr w:type="gramStart"/>
      <w:r w:rsidR="00850D27">
        <w:rPr>
          <w:rFonts w:ascii="Arial" w:hAnsi="Arial" w:cs="Arial"/>
          <w:color w:val="333333"/>
          <w:sz w:val="20"/>
          <w:szCs w:val="20"/>
          <w:shd w:val="clear" w:color="auto" w:fill="FFFFFF"/>
        </w:rPr>
        <w:t>pink</w:t>
      </w:r>
      <w:proofErr w:type="gramEnd"/>
      <w:r w:rsidR="00850D27">
        <w:rPr>
          <w:rFonts w:ascii="Arial" w:hAnsi="Arial" w:cs="Arial"/>
          <w:color w:val="333333"/>
          <w:sz w:val="20"/>
          <w:szCs w:val="20"/>
          <w:shd w:val="clear" w:color="auto" w:fill="FFFFFF"/>
        </w:rPr>
        <w:t xml:space="preserve"> and white.  Fast growing and easy to propagate.</w:t>
      </w:r>
    </w:p>
    <w:p w14:paraId="49F23BDF" w14:textId="31B1D4E5" w:rsidR="00850D27" w:rsidRDefault="00850D27" w:rsidP="007B2199">
      <w:pPr>
        <w:rPr>
          <w:rFonts w:ascii="Arial" w:hAnsi="Arial" w:cs="Arial"/>
          <w:color w:val="333333"/>
          <w:sz w:val="20"/>
          <w:szCs w:val="20"/>
          <w:shd w:val="clear" w:color="auto" w:fill="FFFFFF"/>
        </w:rPr>
      </w:pPr>
      <w:proofErr w:type="spellStart"/>
      <w:r>
        <w:rPr>
          <w:rFonts w:ascii="Arial" w:hAnsi="Arial" w:cs="Arial"/>
          <w:b/>
          <w:bCs/>
          <w:i/>
          <w:iCs/>
          <w:color w:val="333333"/>
          <w:sz w:val="20"/>
          <w:szCs w:val="20"/>
          <w:shd w:val="clear" w:color="auto" w:fill="FFFFFF"/>
        </w:rPr>
        <w:t>Brunfelsia</w:t>
      </w:r>
      <w:proofErr w:type="spellEnd"/>
      <w:r>
        <w:rPr>
          <w:rFonts w:ascii="Arial" w:hAnsi="Arial" w:cs="Arial"/>
          <w:b/>
          <w:bCs/>
          <w:i/>
          <w:iCs/>
          <w:color w:val="333333"/>
          <w:sz w:val="20"/>
          <w:szCs w:val="20"/>
          <w:shd w:val="clear" w:color="auto" w:fill="FFFFFF"/>
        </w:rPr>
        <w:t xml:space="preserve"> pauciflora –</w:t>
      </w:r>
      <w:r>
        <w:rPr>
          <w:rFonts w:ascii="Arial" w:hAnsi="Arial" w:cs="Arial"/>
          <w:color w:val="333333"/>
          <w:sz w:val="20"/>
          <w:szCs w:val="20"/>
          <w:shd w:val="clear" w:color="auto" w:fill="FFFFFF"/>
        </w:rPr>
        <w:t xml:space="preserve"> Today, Yesterday &amp; Tomorrow.  </w:t>
      </w:r>
      <w:r w:rsidRPr="00850D27">
        <w:rPr>
          <w:rFonts w:ascii="Arial" w:hAnsi="Arial" w:cs="Arial"/>
          <w:color w:val="333333"/>
          <w:sz w:val="20"/>
          <w:szCs w:val="20"/>
          <w:shd w:val="clear" w:color="auto" w:fill="FFFFFF"/>
        </w:rPr>
        <w:t xml:space="preserve">Shrub, S, PS, M, WD, D, </w:t>
      </w:r>
      <w:r>
        <w:rPr>
          <w:rFonts w:ascii="Arial" w:hAnsi="Arial" w:cs="Arial"/>
          <w:color w:val="333333"/>
          <w:sz w:val="20"/>
          <w:szCs w:val="20"/>
          <w:shd w:val="clear" w:color="auto" w:fill="FFFFFF"/>
        </w:rPr>
        <w:t xml:space="preserve">B, to </w:t>
      </w:r>
      <w:r w:rsidRPr="00850D27">
        <w:rPr>
          <w:rFonts w:ascii="Arial" w:hAnsi="Arial" w:cs="Arial"/>
          <w:color w:val="333333"/>
          <w:sz w:val="20"/>
          <w:szCs w:val="20"/>
          <w:shd w:val="clear" w:color="auto" w:fill="FFFFFF"/>
        </w:rPr>
        <w:t xml:space="preserve">8', Three bloom colors on shrub, Fragrant.  </w:t>
      </w:r>
    </w:p>
    <w:p w14:paraId="1583BB64" w14:textId="6B7DE18E" w:rsidR="00850D27" w:rsidRDefault="00850D27" w:rsidP="007B2199">
      <w:pPr>
        <w:rPr>
          <w:rFonts w:ascii="Arial" w:hAnsi="Arial" w:cs="Arial"/>
          <w:color w:val="333333"/>
          <w:sz w:val="20"/>
          <w:szCs w:val="20"/>
          <w:shd w:val="clear" w:color="auto" w:fill="FFFFFF"/>
        </w:rPr>
      </w:pPr>
      <w:r>
        <w:rPr>
          <w:rFonts w:ascii="Arial" w:hAnsi="Arial" w:cs="Arial"/>
          <w:b/>
          <w:bCs/>
          <w:i/>
          <w:iCs/>
          <w:color w:val="333333"/>
          <w:sz w:val="20"/>
          <w:szCs w:val="20"/>
          <w:shd w:val="clear" w:color="auto" w:fill="FFFFFF"/>
        </w:rPr>
        <w:lastRenderedPageBreak/>
        <w:t xml:space="preserve">Callicarpa americana – </w:t>
      </w:r>
      <w:r>
        <w:rPr>
          <w:rFonts w:ascii="Arial" w:hAnsi="Arial" w:cs="Arial"/>
          <w:color w:val="333333"/>
          <w:sz w:val="20"/>
          <w:szCs w:val="20"/>
          <w:shd w:val="clear" w:color="auto" w:fill="FFFFFF"/>
        </w:rPr>
        <w:t xml:space="preserve">American Beautyberry. </w:t>
      </w:r>
      <w:r w:rsidRPr="00850D27">
        <w:rPr>
          <w:rFonts w:ascii="Arial" w:hAnsi="Arial" w:cs="Arial"/>
          <w:color w:val="333333"/>
          <w:sz w:val="20"/>
          <w:szCs w:val="20"/>
          <w:shd w:val="clear" w:color="auto" w:fill="FFFFFF"/>
        </w:rPr>
        <w:t xml:space="preserve">N, Shrub, D, S - SH, M, WD, to 5' </w:t>
      </w:r>
      <w:r w:rsidR="00D113E0">
        <w:rPr>
          <w:rFonts w:ascii="Arial" w:hAnsi="Arial" w:cs="Arial"/>
          <w:color w:val="333333"/>
          <w:sz w:val="20"/>
          <w:szCs w:val="20"/>
          <w:shd w:val="clear" w:color="auto" w:fill="FFFFFF"/>
        </w:rPr>
        <w:t xml:space="preserve">with whorls of pale pink flowers in the spring and </w:t>
      </w:r>
      <w:r w:rsidRPr="00850D27">
        <w:rPr>
          <w:rFonts w:ascii="Arial" w:hAnsi="Arial" w:cs="Arial"/>
          <w:color w:val="333333"/>
          <w:sz w:val="20"/>
          <w:szCs w:val="20"/>
          <w:shd w:val="clear" w:color="auto" w:fill="FFFFFF"/>
        </w:rPr>
        <w:t>clusters of magenta</w:t>
      </w:r>
      <w:r>
        <w:rPr>
          <w:rFonts w:ascii="Arial" w:hAnsi="Arial" w:cs="Arial"/>
          <w:color w:val="333333"/>
          <w:sz w:val="20"/>
          <w:szCs w:val="20"/>
          <w:shd w:val="clear" w:color="auto" w:fill="FFFFFF"/>
        </w:rPr>
        <w:t>, pink</w:t>
      </w:r>
      <w:r w:rsidRPr="00850D27">
        <w:rPr>
          <w:rFonts w:ascii="Arial" w:hAnsi="Arial" w:cs="Arial"/>
          <w:color w:val="333333"/>
          <w:sz w:val="20"/>
          <w:szCs w:val="20"/>
          <w:shd w:val="clear" w:color="auto" w:fill="FFFFFF"/>
        </w:rPr>
        <w:t xml:space="preserve"> or white showy berries in fall.  B</w:t>
      </w:r>
      <w:r>
        <w:rPr>
          <w:rFonts w:ascii="Arial" w:hAnsi="Arial" w:cs="Arial"/>
          <w:color w:val="333333"/>
          <w:sz w:val="20"/>
          <w:szCs w:val="20"/>
          <w:shd w:val="clear" w:color="auto" w:fill="FFFFFF"/>
        </w:rPr>
        <w:t xml:space="preserve">irds &amp; butterflies. </w:t>
      </w:r>
      <w:r w:rsidR="00D113E0">
        <w:rPr>
          <w:rFonts w:ascii="Arial" w:hAnsi="Arial" w:cs="Arial"/>
          <w:color w:val="333333"/>
          <w:sz w:val="20"/>
          <w:szCs w:val="20"/>
          <w:shd w:val="clear" w:color="auto" w:fill="FFFFFF"/>
        </w:rPr>
        <w:t xml:space="preserve">  </w:t>
      </w:r>
      <w:r>
        <w:rPr>
          <w:rFonts w:ascii="Arial" w:hAnsi="Arial" w:cs="Arial"/>
          <w:b/>
          <w:bCs/>
          <w:i/>
          <w:iCs/>
          <w:color w:val="333333"/>
          <w:sz w:val="20"/>
          <w:szCs w:val="20"/>
          <w:shd w:val="clear" w:color="auto" w:fill="FFFFFF"/>
        </w:rPr>
        <w:t xml:space="preserve">C. </w:t>
      </w:r>
      <w:proofErr w:type="spellStart"/>
      <w:r>
        <w:rPr>
          <w:rFonts w:ascii="Arial" w:hAnsi="Arial" w:cs="Arial"/>
          <w:b/>
          <w:bCs/>
          <w:i/>
          <w:iCs/>
          <w:color w:val="333333"/>
          <w:sz w:val="20"/>
          <w:szCs w:val="20"/>
          <w:shd w:val="clear" w:color="auto" w:fill="FFFFFF"/>
        </w:rPr>
        <w:t>dichotoma</w:t>
      </w:r>
      <w:proofErr w:type="spellEnd"/>
      <w:r>
        <w:rPr>
          <w:rFonts w:ascii="Arial" w:hAnsi="Arial" w:cs="Arial"/>
          <w:b/>
          <w:bCs/>
          <w:i/>
          <w:iCs/>
          <w:color w:val="333333"/>
          <w:sz w:val="20"/>
          <w:szCs w:val="20"/>
          <w:shd w:val="clear" w:color="auto" w:fill="FFFFFF"/>
        </w:rPr>
        <w:t xml:space="preserve"> </w:t>
      </w:r>
      <w:r w:rsidR="00D113E0">
        <w:rPr>
          <w:rFonts w:ascii="Arial" w:hAnsi="Arial" w:cs="Arial"/>
          <w:b/>
          <w:bCs/>
          <w:i/>
          <w:iCs/>
          <w:color w:val="333333"/>
          <w:sz w:val="20"/>
          <w:szCs w:val="20"/>
          <w:shd w:val="clear" w:color="auto" w:fill="FFFFFF"/>
        </w:rPr>
        <w:t>–</w:t>
      </w:r>
      <w:r>
        <w:rPr>
          <w:rFonts w:ascii="Arial" w:hAnsi="Arial" w:cs="Arial"/>
          <w:color w:val="333333"/>
          <w:sz w:val="20"/>
          <w:szCs w:val="20"/>
          <w:shd w:val="clear" w:color="auto" w:fill="FFFFFF"/>
        </w:rPr>
        <w:t xml:space="preserve"> </w:t>
      </w:r>
      <w:r w:rsidR="00D113E0">
        <w:rPr>
          <w:rFonts w:ascii="Arial" w:hAnsi="Arial" w:cs="Arial"/>
          <w:color w:val="333333"/>
          <w:sz w:val="20"/>
          <w:szCs w:val="20"/>
          <w:shd w:val="clear" w:color="auto" w:fill="FFFFFF"/>
        </w:rPr>
        <w:t xml:space="preserve">Purple Beautyberry.  Same as above.  Smaller more rounded shrub about 3 feet by 3 feet.  </w:t>
      </w:r>
      <w:r w:rsidR="00D113E0">
        <w:rPr>
          <w:rFonts w:ascii="Arial" w:hAnsi="Arial" w:cs="Arial"/>
          <w:b/>
          <w:bCs/>
          <w:i/>
          <w:iCs/>
          <w:color w:val="333333"/>
          <w:sz w:val="20"/>
          <w:szCs w:val="20"/>
          <w:shd w:val="clear" w:color="auto" w:fill="FFFFFF"/>
        </w:rPr>
        <w:t xml:space="preserve">C. acuminata – </w:t>
      </w:r>
      <w:r w:rsidR="00D113E0">
        <w:rPr>
          <w:rFonts w:ascii="Arial" w:hAnsi="Arial" w:cs="Arial"/>
          <w:color w:val="333333"/>
          <w:sz w:val="20"/>
          <w:szCs w:val="20"/>
          <w:shd w:val="clear" w:color="auto" w:fill="FFFFFF"/>
        </w:rPr>
        <w:t xml:space="preserve">Mexican Beautyberry.  Large shrub with pendulous branches.  Growing conditions same as above.  Size is 5 feet x 5 feet but can get larger.  Large berry clusters in the fall that are a purple-black color.  </w:t>
      </w:r>
    </w:p>
    <w:p w14:paraId="6FE80158" w14:textId="44AC0808" w:rsidR="00C33A84" w:rsidRPr="00137A82" w:rsidRDefault="00DC2AC4" w:rsidP="00C33A84">
      <w:pPr>
        <w:spacing w:line="240" w:lineRule="auto"/>
        <w:rPr>
          <w:rFonts w:ascii="Arial" w:hAnsi="Arial" w:cs="Arial"/>
          <w:sz w:val="20"/>
          <w:szCs w:val="20"/>
        </w:rPr>
      </w:pPr>
      <w:r w:rsidRPr="004D65CA">
        <w:rPr>
          <w:rFonts w:ascii="Arial" w:hAnsi="Arial" w:cs="Arial"/>
          <w:b/>
          <w:bCs/>
          <w:i/>
          <w:iCs/>
          <w:sz w:val="20"/>
          <w:szCs w:val="20"/>
        </w:rPr>
        <w:t xml:space="preserve">Camellia </w:t>
      </w:r>
      <w:proofErr w:type="spellStart"/>
      <w:r w:rsidR="00762F44" w:rsidRPr="004D65CA">
        <w:rPr>
          <w:rFonts w:ascii="Arial" w:hAnsi="Arial" w:cs="Arial"/>
          <w:b/>
          <w:bCs/>
          <w:i/>
          <w:iCs/>
          <w:sz w:val="20"/>
          <w:szCs w:val="20"/>
        </w:rPr>
        <w:t>hiemalis</w:t>
      </w:r>
      <w:proofErr w:type="spellEnd"/>
      <w:r w:rsidRPr="00C33A84">
        <w:rPr>
          <w:rFonts w:ascii="Arial" w:hAnsi="Arial" w:cs="Arial"/>
        </w:rPr>
        <w:t xml:space="preserve"> </w:t>
      </w:r>
      <w:r w:rsidRPr="00C33A84">
        <w:rPr>
          <w:rFonts w:ascii="Arial" w:hAnsi="Arial" w:cs="Arial"/>
          <w:b/>
          <w:bCs/>
          <w:sz w:val="20"/>
          <w:szCs w:val="20"/>
        </w:rPr>
        <w:t>‘</w:t>
      </w:r>
      <w:proofErr w:type="spellStart"/>
      <w:r w:rsidRPr="00C33A84">
        <w:rPr>
          <w:rFonts w:ascii="Arial" w:hAnsi="Arial" w:cs="Arial"/>
          <w:b/>
          <w:bCs/>
          <w:sz w:val="20"/>
          <w:szCs w:val="20"/>
        </w:rPr>
        <w:t>Shishi</w:t>
      </w:r>
      <w:proofErr w:type="spellEnd"/>
      <w:r w:rsidRPr="00C33A84">
        <w:rPr>
          <w:rFonts w:ascii="Arial" w:hAnsi="Arial" w:cs="Arial"/>
          <w:b/>
          <w:bCs/>
          <w:sz w:val="20"/>
          <w:szCs w:val="20"/>
        </w:rPr>
        <w:t xml:space="preserve"> </w:t>
      </w:r>
      <w:proofErr w:type="spellStart"/>
      <w:r w:rsidRPr="00C33A84">
        <w:rPr>
          <w:rFonts w:ascii="Arial" w:hAnsi="Arial" w:cs="Arial"/>
          <w:b/>
          <w:bCs/>
          <w:sz w:val="20"/>
          <w:szCs w:val="20"/>
        </w:rPr>
        <w:t>Gashira</w:t>
      </w:r>
      <w:proofErr w:type="spellEnd"/>
      <w:r w:rsidRPr="00C33A84">
        <w:rPr>
          <w:rFonts w:ascii="Arial" w:hAnsi="Arial" w:cs="Arial"/>
          <w:b/>
          <w:bCs/>
          <w:sz w:val="20"/>
          <w:szCs w:val="20"/>
        </w:rPr>
        <w:t>’</w:t>
      </w:r>
      <w:r w:rsidRPr="00C33A84">
        <w:rPr>
          <w:rFonts w:ascii="Arial" w:hAnsi="Arial" w:cs="Arial"/>
        </w:rPr>
        <w:t xml:space="preserve"> </w:t>
      </w:r>
      <w:r w:rsidR="00C33A84">
        <w:rPr>
          <w:rFonts w:ascii="Arial" w:hAnsi="Arial" w:cs="Arial"/>
        </w:rPr>
        <w:t>–</w:t>
      </w:r>
      <w:r w:rsidRPr="00C33A84">
        <w:rPr>
          <w:rFonts w:ascii="Arial" w:hAnsi="Arial" w:cs="Arial"/>
        </w:rPr>
        <w:t xml:space="preserve"> </w:t>
      </w:r>
      <w:r w:rsidR="00C33A84">
        <w:rPr>
          <w:rFonts w:ascii="Arial" w:hAnsi="Arial" w:cs="Arial"/>
          <w:sz w:val="20"/>
          <w:szCs w:val="20"/>
        </w:rPr>
        <w:t xml:space="preserve">Shrub 5 feet x 5 feet, EV, Slow growing, WD, AC, PS.  Flowers deep pink with double petals Oct. – Jan.  Feed in Spring as new growth begins.  </w:t>
      </w:r>
      <w:r w:rsidR="00137A82">
        <w:rPr>
          <w:rFonts w:ascii="Arial" w:hAnsi="Arial" w:cs="Arial"/>
          <w:sz w:val="20"/>
          <w:szCs w:val="20"/>
        </w:rPr>
        <w:t xml:space="preserve">Mulch well.  </w:t>
      </w:r>
      <w:r w:rsidR="00C33A84">
        <w:rPr>
          <w:rFonts w:ascii="Arial" w:hAnsi="Arial" w:cs="Arial"/>
          <w:b/>
          <w:bCs/>
          <w:i/>
          <w:iCs/>
          <w:sz w:val="20"/>
          <w:szCs w:val="20"/>
        </w:rPr>
        <w:t xml:space="preserve">C. sasanqua </w:t>
      </w:r>
      <w:r w:rsidR="00C33A84">
        <w:rPr>
          <w:rFonts w:ascii="Arial" w:hAnsi="Arial" w:cs="Arial"/>
          <w:b/>
          <w:bCs/>
          <w:sz w:val="20"/>
          <w:szCs w:val="20"/>
        </w:rPr>
        <w:t xml:space="preserve">‘Yuletide’ </w:t>
      </w:r>
      <w:r w:rsidR="00137A82">
        <w:rPr>
          <w:rFonts w:ascii="Arial" w:hAnsi="Arial" w:cs="Arial"/>
          <w:b/>
          <w:bCs/>
          <w:sz w:val="20"/>
          <w:szCs w:val="20"/>
        </w:rPr>
        <w:t>–</w:t>
      </w:r>
      <w:r w:rsidR="00C33A84">
        <w:rPr>
          <w:rFonts w:ascii="Arial" w:hAnsi="Arial" w:cs="Arial"/>
          <w:b/>
          <w:bCs/>
          <w:sz w:val="20"/>
          <w:szCs w:val="20"/>
        </w:rPr>
        <w:t xml:space="preserve"> </w:t>
      </w:r>
      <w:r w:rsidR="00137A82">
        <w:rPr>
          <w:rFonts w:ascii="Arial" w:hAnsi="Arial" w:cs="Arial"/>
          <w:sz w:val="20"/>
          <w:szCs w:val="20"/>
        </w:rPr>
        <w:t xml:space="preserve">EV, Shrub 8 feet by 6 feet, blooms in winter with single red flowers with yellow stamens.  </w:t>
      </w:r>
      <w:r w:rsidR="00137A82">
        <w:rPr>
          <w:rFonts w:ascii="Arial" w:hAnsi="Arial" w:cs="Arial"/>
          <w:b/>
          <w:bCs/>
          <w:i/>
          <w:iCs/>
          <w:sz w:val="20"/>
          <w:szCs w:val="20"/>
        </w:rPr>
        <w:t xml:space="preserve">C. japonica </w:t>
      </w:r>
      <w:r w:rsidR="00137A82">
        <w:rPr>
          <w:rFonts w:ascii="Arial" w:hAnsi="Arial" w:cs="Arial"/>
          <w:b/>
          <w:bCs/>
          <w:sz w:val="20"/>
          <w:szCs w:val="20"/>
        </w:rPr>
        <w:t xml:space="preserve">‘Pink Perfection’ – </w:t>
      </w:r>
      <w:r w:rsidR="00137A82">
        <w:rPr>
          <w:rFonts w:ascii="Arial" w:hAnsi="Arial" w:cs="Arial"/>
          <w:sz w:val="20"/>
          <w:szCs w:val="20"/>
        </w:rPr>
        <w:t xml:space="preserve">EV, Shrub 8 feet x 6 feet, PS, M but WD, AC.  Flowers are shell pink with formal petal arrangement.  Prune any Camellia after bloom to shape or </w:t>
      </w:r>
      <w:r w:rsidR="004D65CA">
        <w:rPr>
          <w:rFonts w:ascii="Arial" w:hAnsi="Arial" w:cs="Arial"/>
          <w:sz w:val="20"/>
          <w:szCs w:val="20"/>
        </w:rPr>
        <w:t>to thin branching.</w:t>
      </w:r>
      <w:r w:rsidR="00137A82">
        <w:rPr>
          <w:rFonts w:ascii="Arial" w:hAnsi="Arial" w:cs="Arial"/>
          <w:sz w:val="20"/>
          <w:szCs w:val="20"/>
        </w:rPr>
        <w:t xml:space="preserve"> </w:t>
      </w:r>
    </w:p>
    <w:p w14:paraId="388ACAF4" w14:textId="79DC37E6" w:rsidR="00BF3B97" w:rsidRDefault="004D65CA" w:rsidP="008267FA">
      <w:pPr>
        <w:rPr>
          <w:rFonts w:ascii="Arial" w:eastAsia="Times New Roman" w:hAnsi="Arial" w:cs="Arial"/>
          <w:sz w:val="20"/>
          <w:szCs w:val="20"/>
        </w:rPr>
      </w:pPr>
      <w:r>
        <w:rPr>
          <w:rFonts w:ascii="Arial" w:eastAsia="Times New Roman" w:hAnsi="Arial" w:cs="Arial"/>
          <w:b/>
          <w:bCs/>
          <w:i/>
          <w:iCs/>
          <w:sz w:val="20"/>
          <w:szCs w:val="20"/>
        </w:rPr>
        <w:t xml:space="preserve">Carissa grandiflora – </w:t>
      </w:r>
      <w:r>
        <w:rPr>
          <w:rFonts w:ascii="Arial" w:eastAsia="Times New Roman" w:hAnsi="Arial" w:cs="Arial"/>
          <w:sz w:val="20"/>
          <w:szCs w:val="20"/>
        </w:rPr>
        <w:t xml:space="preserve">Natal Plum – EV shrub 6 feet x 8 feet, WD, </w:t>
      </w:r>
      <w:r w:rsidR="007F73C6">
        <w:rPr>
          <w:rFonts w:ascii="Arial" w:eastAsia="Times New Roman" w:hAnsi="Arial" w:cs="Arial"/>
          <w:sz w:val="20"/>
          <w:szCs w:val="20"/>
        </w:rPr>
        <w:t>S to PS, drought tolerant, white fragrant flowers spring to summer, edible fruit.  Dwarf varieties available good for low ground covers or containers.  All have thorns.</w:t>
      </w:r>
    </w:p>
    <w:p w14:paraId="10596679" w14:textId="027418CC" w:rsidR="00625414" w:rsidRDefault="00625414" w:rsidP="008267FA">
      <w:pPr>
        <w:rPr>
          <w:rFonts w:ascii="Arial" w:eastAsia="Times New Roman" w:hAnsi="Arial" w:cs="Arial"/>
          <w:sz w:val="20"/>
          <w:szCs w:val="20"/>
        </w:rPr>
      </w:pPr>
      <w:proofErr w:type="spellStart"/>
      <w:r>
        <w:rPr>
          <w:rFonts w:ascii="Arial" w:eastAsia="Times New Roman" w:hAnsi="Arial" w:cs="Arial"/>
          <w:b/>
          <w:bCs/>
          <w:i/>
          <w:iCs/>
          <w:sz w:val="20"/>
          <w:szCs w:val="20"/>
        </w:rPr>
        <w:t>Cephalanthus</w:t>
      </w:r>
      <w:proofErr w:type="spellEnd"/>
      <w:r>
        <w:rPr>
          <w:rFonts w:ascii="Arial" w:eastAsia="Times New Roman" w:hAnsi="Arial" w:cs="Arial"/>
          <w:b/>
          <w:bCs/>
          <w:i/>
          <w:iCs/>
          <w:sz w:val="20"/>
          <w:szCs w:val="20"/>
        </w:rPr>
        <w:t xml:space="preserve"> occidentalis – </w:t>
      </w:r>
      <w:r>
        <w:rPr>
          <w:rFonts w:ascii="Arial" w:eastAsia="Times New Roman" w:hAnsi="Arial" w:cs="Arial"/>
          <w:sz w:val="20"/>
          <w:szCs w:val="20"/>
        </w:rPr>
        <w:t xml:space="preserve">Buttonbush. N, D, Shrub </w:t>
      </w:r>
      <w:r w:rsidRPr="00625414">
        <w:rPr>
          <w:rFonts w:ascii="Arial" w:eastAsia="Times New Roman" w:hAnsi="Arial" w:cs="Arial"/>
          <w:sz w:val="20"/>
          <w:szCs w:val="20"/>
        </w:rPr>
        <w:t>S, PS, M - Wet, to 8</w:t>
      </w:r>
      <w:r w:rsidR="001870AC">
        <w:rPr>
          <w:rFonts w:ascii="Arial" w:eastAsia="Times New Roman" w:hAnsi="Arial" w:cs="Arial"/>
          <w:sz w:val="20"/>
          <w:szCs w:val="20"/>
        </w:rPr>
        <w:t xml:space="preserve"> feet</w:t>
      </w:r>
      <w:r w:rsidRPr="00625414">
        <w:rPr>
          <w:rFonts w:ascii="Arial" w:eastAsia="Times New Roman" w:hAnsi="Arial" w:cs="Arial"/>
          <w:sz w:val="20"/>
          <w:szCs w:val="20"/>
        </w:rPr>
        <w:t>, pincus</w:t>
      </w:r>
      <w:r w:rsidR="001870AC">
        <w:rPr>
          <w:rFonts w:ascii="Arial" w:eastAsia="Times New Roman" w:hAnsi="Arial" w:cs="Arial"/>
          <w:sz w:val="20"/>
          <w:szCs w:val="20"/>
        </w:rPr>
        <w:t>h</w:t>
      </w:r>
      <w:r w:rsidRPr="00625414">
        <w:rPr>
          <w:rFonts w:ascii="Arial" w:eastAsia="Times New Roman" w:hAnsi="Arial" w:cs="Arial"/>
          <w:sz w:val="20"/>
          <w:szCs w:val="20"/>
        </w:rPr>
        <w:t>ion-like white flowers. B &amp; P</w:t>
      </w:r>
    </w:p>
    <w:p w14:paraId="331CD07A" w14:textId="769BDE81" w:rsidR="00625414" w:rsidRDefault="00625414" w:rsidP="008267FA">
      <w:pPr>
        <w:rPr>
          <w:rFonts w:ascii="Arial" w:eastAsia="Times New Roman" w:hAnsi="Arial" w:cs="Arial"/>
          <w:sz w:val="20"/>
          <w:szCs w:val="20"/>
        </w:rPr>
      </w:pPr>
      <w:r>
        <w:rPr>
          <w:rFonts w:ascii="Arial" w:eastAsia="Times New Roman" w:hAnsi="Arial" w:cs="Arial"/>
          <w:b/>
          <w:bCs/>
          <w:i/>
          <w:iCs/>
          <w:sz w:val="20"/>
          <w:szCs w:val="20"/>
        </w:rPr>
        <w:t xml:space="preserve">Cestrum </w:t>
      </w:r>
      <w:proofErr w:type="spellStart"/>
      <w:r>
        <w:rPr>
          <w:rFonts w:ascii="Arial" w:eastAsia="Times New Roman" w:hAnsi="Arial" w:cs="Arial"/>
          <w:b/>
          <w:bCs/>
          <w:i/>
          <w:iCs/>
          <w:sz w:val="20"/>
          <w:szCs w:val="20"/>
        </w:rPr>
        <w:t>aurantiacum</w:t>
      </w:r>
      <w:proofErr w:type="spellEnd"/>
      <w:r>
        <w:rPr>
          <w:rFonts w:ascii="Arial" w:eastAsia="Times New Roman" w:hAnsi="Arial" w:cs="Arial"/>
          <w:b/>
          <w:bCs/>
          <w:i/>
          <w:iCs/>
          <w:sz w:val="20"/>
          <w:szCs w:val="20"/>
        </w:rPr>
        <w:t xml:space="preserve"> </w:t>
      </w:r>
      <w:r>
        <w:rPr>
          <w:rFonts w:ascii="Arial" w:eastAsia="Times New Roman" w:hAnsi="Arial" w:cs="Arial"/>
          <w:sz w:val="20"/>
          <w:szCs w:val="20"/>
        </w:rPr>
        <w:t xml:space="preserve">– Gold Cestrum. </w:t>
      </w:r>
      <w:r w:rsidRPr="00625414">
        <w:rPr>
          <w:rFonts w:ascii="Arial" w:eastAsia="Times New Roman" w:hAnsi="Arial" w:cs="Arial"/>
          <w:sz w:val="20"/>
          <w:szCs w:val="20"/>
        </w:rPr>
        <w:t>Shrub,</w:t>
      </w:r>
      <w:r>
        <w:rPr>
          <w:rFonts w:ascii="Arial" w:eastAsia="Times New Roman" w:hAnsi="Arial" w:cs="Arial"/>
          <w:sz w:val="20"/>
          <w:szCs w:val="20"/>
        </w:rPr>
        <w:t xml:space="preserve"> </w:t>
      </w:r>
      <w:r w:rsidRPr="00625414">
        <w:rPr>
          <w:rFonts w:ascii="Arial" w:eastAsia="Times New Roman" w:hAnsi="Arial" w:cs="Arial"/>
          <w:sz w:val="20"/>
          <w:szCs w:val="20"/>
        </w:rPr>
        <w:t>S, WD, Mostly EV, 4</w:t>
      </w:r>
      <w:r>
        <w:rPr>
          <w:rFonts w:ascii="Arial" w:eastAsia="Times New Roman" w:hAnsi="Arial" w:cs="Arial"/>
          <w:sz w:val="20"/>
          <w:szCs w:val="20"/>
        </w:rPr>
        <w:t xml:space="preserve"> feet x </w:t>
      </w:r>
      <w:r w:rsidRPr="00625414">
        <w:rPr>
          <w:rFonts w:ascii="Arial" w:eastAsia="Times New Roman" w:hAnsi="Arial" w:cs="Arial"/>
          <w:sz w:val="20"/>
          <w:szCs w:val="20"/>
        </w:rPr>
        <w:t>8</w:t>
      </w:r>
      <w:r w:rsidR="001870AC">
        <w:rPr>
          <w:rFonts w:ascii="Arial" w:eastAsia="Times New Roman" w:hAnsi="Arial" w:cs="Arial"/>
          <w:sz w:val="20"/>
          <w:szCs w:val="20"/>
        </w:rPr>
        <w:t xml:space="preserve"> </w:t>
      </w:r>
      <w:r>
        <w:rPr>
          <w:rFonts w:ascii="Arial" w:eastAsia="Times New Roman" w:hAnsi="Arial" w:cs="Arial"/>
          <w:sz w:val="20"/>
          <w:szCs w:val="20"/>
        </w:rPr>
        <w:t>feet,</w:t>
      </w:r>
      <w:r w:rsidRPr="00625414">
        <w:rPr>
          <w:rFonts w:ascii="Arial" w:eastAsia="Times New Roman" w:hAnsi="Arial" w:cs="Arial"/>
          <w:sz w:val="20"/>
          <w:szCs w:val="20"/>
        </w:rPr>
        <w:t xml:space="preserve"> yellow tubular flowers year-round.  B &amp; H</w:t>
      </w:r>
    </w:p>
    <w:p w14:paraId="70D508EB" w14:textId="256CAB70" w:rsidR="00625414" w:rsidRDefault="001870AC" w:rsidP="008267FA">
      <w:pPr>
        <w:rPr>
          <w:rFonts w:ascii="Arial" w:eastAsia="Times New Roman" w:hAnsi="Arial" w:cs="Arial"/>
          <w:sz w:val="20"/>
          <w:szCs w:val="20"/>
        </w:rPr>
      </w:pPr>
      <w:proofErr w:type="spellStart"/>
      <w:r w:rsidRPr="001870AC">
        <w:rPr>
          <w:rFonts w:ascii="Arial" w:eastAsia="Times New Roman" w:hAnsi="Arial" w:cs="Arial"/>
          <w:b/>
          <w:bCs/>
          <w:i/>
          <w:iCs/>
          <w:sz w:val="20"/>
          <w:szCs w:val="20"/>
        </w:rPr>
        <w:t>Clerodenrum</w:t>
      </w:r>
      <w:proofErr w:type="spellEnd"/>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wallichii</w:t>
      </w:r>
      <w:proofErr w:type="spellEnd"/>
      <w:r>
        <w:rPr>
          <w:rFonts w:ascii="Arial" w:eastAsia="Times New Roman" w:hAnsi="Arial" w:cs="Arial"/>
          <w:b/>
          <w:bCs/>
          <w:i/>
          <w:iCs/>
          <w:sz w:val="20"/>
          <w:szCs w:val="20"/>
        </w:rPr>
        <w:t xml:space="preserve"> – </w:t>
      </w:r>
      <w:r>
        <w:rPr>
          <w:rFonts w:ascii="Arial" w:eastAsia="Times New Roman" w:hAnsi="Arial" w:cs="Arial"/>
          <w:sz w:val="20"/>
          <w:szCs w:val="20"/>
        </w:rPr>
        <w:t xml:space="preserve">Bridal Veil. </w:t>
      </w:r>
      <w:r w:rsidRPr="001870AC">
        <w:rPr>
          <w:rFonts w:ascii="Arial" w:eastAsia="Times New Roman" w:hAnsi="Arial" w:cs="Arial"/>
          <w:sz w:val="20"/>
          <w:szCs w:val="20"/>
        </w:rPr>
        <w:t xml:space="preserve">Shrub, </w:t>
      </w:r>
      <w:r>
        <w:rPr>
          <w:rFonts w:ascii="Arial" w:eastAsia="Times New Roman" w:hAnsi="Arial" w:cs="Arial"/>
          <w:sz w:val="20"/>
          <w:szCs w:val="20"/>
        </w:rPr>
        <w:t>mostly EV</w:t>
      </w:r>
      <w:r w:rsidRPr="001870AC">
        <w:rPr>
          <w:rFonts w:ascii="Arial" w:eastAsia="Times New Roman" w:hAnsi="Arial" w:cs="Arial"/>
          <w:sz w:val="20"/>
          <w:szCs w:val="20"/>
        </w:rPr>
        <w:t>, PS-SH, WD, to 8</w:t>
      </w:r>
      <w:r>
        <w:rPr>
          <w:rFonts w:ascii="Arial" w:eastAsia="Times New Roman" w:hAnsi="Arial" w:cs="Arial"/>
          <w:sz w:val="20"/>
          <w:szCs w:val="20"/>
        </w:rPr>
        <w:t xml:space="preserve"> feet,</w:t>
      </w:r>
      <w:r w:rsidRPr="001870AC">
        <w:rPr>
          <w:rFonts w:ascii="Arial" w:eastAsia="Times New Roman" w:hAnsi="Arial" w:cs="Arial"/>
          <w:sz w:val="20"/>
          <w:szCs w:val="20"/>
        </w:rPr>
        <w:t xml:space="preserve"> RH, showy long white drooping blooms fall.  Shiny leaves.</w:t>
      </w:r>
      <w:r>
        <w:rPr>
          <w:rFonts w:ascii="Arial" w:eastAsia="Times New Roman" w:hAnsi="Arial" w:cs="Arial"/>
          <w:sz w:val="20"/>
          <w:szCs w:val="20"/>
        </w:rPr>
        <w:t xml:space="preserve"> Interesting fruit.</w:t>
      </w:r>
    </w:p>
    <w:p w14:paraId="708BB15F" w14:textId="5C7CF69A" w:rsidR="001870AC" w:rsidRDefault="001870AC" w:rsidP="008267FA">
      <w:pPr>
        <w:rPr>
          <w:rFonts w:ascii="Arial" w:eastAsia="Times New Roman" w:hAnsi="Arial" w:cs="Arial"/>
          <w:sz w:val="20"/>
          <w:szCs w:val="20"/>
        </w:rPr>
      </w:pPr>
      <w:proofErr w:type="spellStart"/>
      <w:r>
        <w:rPr>
          <w:rFonts w:ascii="Arial" w:eastAsia="Times New Roman" w:hAnsi="Arial" w:cs="Arial"/>
          <w:b/>
          <w:bCs/>
          <w:i/>
          <w:iCs/>
          <w:sz w:val="20"/>
          <w:szCs w:val="20"/>
        </w:rPr>
        <w:t>Dichroa</w:t>
      </w:r>
      <w:proofErr w:type="spellEnd"/>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febrifuga</w:t>
      </w:r>
      <w:proofErr w:type="spellEnd"/>
      <w:r>
        <w:rPr>
          <w:rFonts w:ascii="Arial" w:eastAsia="Times New Roman" w:hAnsi="Arial" w:cs="Arial"/>
          <w:b/>
          <w:bCs/>
          <w:i/>
          <w:iCs/>
          <w:sz w:val="20"/>
          <w:szCs w:val="20"/>
        </w:rPr>
        <w:t xml:space="preserve"> </w:t>
      </w:r>
      <w:r>
        <w:rPr>
          <w:rFonts w:ascii="Arial" w:eastAsia="Times New Roman" w:hAnsi="Arial" w:cs="Arial"/>
          <w:sz w:val="20"/>
          <w:szCs w:val="20"/>
        </w:rPr>
        <w:t xml:space="preserve">– Blue Evergreen Hydrangea. </w:t>
      </w:r>
      <w:r w:rsidRPr="001870AC">
        <w:rPr>
          <w:rFonts w:ascii="Arial" w:eastAsia="Times New Roman" w:hAnsi="Arial" w:cs="Arial"/>
          <w:sz w:val="20"/>
          <w:szCs w:val="20"/>
        </w:rPr>
        <w:t>Shrub, PS, mod. M, EV, 4</w:t>
      </w:r>
      <w:r>
        <w:rPr>
          <w:rFonts w:ascii="Arial" w:eastAsia="Times New Roman" w:hAnsi="Arial" w:cs="Arial"/>
          <w:sz w:val="20"/>
          <w:szCs w:val="20"/>
        </w:rPr>
        <w:t xml:space="preserve"> feet x 6 feet,</w:t>
      </w:r>
      <w:r w:rsidRPr="001870AC">
        <w:rPr>
          <w:rFonts w:ascii="Arial" w:eastAsia="Times New Roman" w:hAnsi="Arial" w:cs="Arial"/>
          <w:sz w:val="20"/>
          <w:szCs w:val="20"/>
        </w:rPr>
        <w:t xml:space="preserve"> blue flower</w:t>
      </w:r>
      <w:r>
        <w:rPr>
          <w:rFonts w:ascii="Arial" w:eastAsia="Times New Roman" w:hAnsi="Arial" w:cs="Arial"/>
          <w:sz w:val="20"/>
          <w:szCs w:val="20"/>
        </w:rPr>
        <w:t xml:space="preserve"> clusters in acid soil</w:t>
      </w:r>
      <w:r w:rsidRPr="001870AC">
        <w:rPr>
          <w:rFonts w:ascii="Arial" w:eastAsia="Times New Roman" w:hAnsi="Arial" w:cs="Arial"/>
          <w:sz w:val="20"/>
          <w:szCs w:val="20"/>
        </w:rPr>
        <w:t>, metallic blue berries.</w:t>
      </w:r>
    </w:p>
    <w:p w14:paraId="410D4DE2" w14:textId="3B4147BD" w:rsidR="006A7C3B" w:rsidRDefault="006A7C3B" w:rsidP="008267FA">
      <w:pPr>
        <w:rPr>
          <w:rFonts w:ascii="Arial" w:eastAsia="Times New Roman" w:hAnsi="Arial" w:cs="Arial"/>
          <w:sz w:val="20"/>
          <w:szCs w:val="20"/>
        </w:rPr>
      </w:pPr>
      <w:r>
        <w:rPr>
          <w:rFonts w:ascii="Arial" w:eastAsia="Times New Roman" w:hAnsi="Arial" w:cs="Arial"/>
          <w:b/>
          <w:bCs/>
          <w:i/>
          <w:iCs/>
          <w:sz w:val="20"/>
          <w:szCs w:val="20"/>
        </w:rPr>
        <w:t xml:space="preserve">Acca </w:t>
      </w:r>
      <w:proofErr w:type="spellStart"/>
      <w:r>
        <w:rPr>
          <w:rFonts w:ascii="Arial" w:eastAsia="Times New Roman" w:hAnsi="Arial" w:cs="Arial"/>
          <w:b/>
          <w:bCs/>
          <w:i/>
          <w:iCs/>
          <w:sz w:val="20"/>
          <w:szCs w:val="20"/>
        </w:rPr>
        <w:t>sellowiana</w:t>
      </w:r>
      <w:proofErr w:type="spellEnd"/>
      <w:r>
        <w:rPr>
          <w:rFonts w:ascii="Arial" w:eastAsia="Times New Roman" w:hAnsi="Arial" w:cs="Arial"/>
          <w:b/>
          <w:bCs/>
          <w:i/>
          <w:iCs/>
          <w:sz w:val="20"/>
          <w:szCs w:val="20"/>
        </w:rPr>
        <w:t xml:space="preserve"> – </w:t>
      </w:r>
      <w:r>
        <w:rPr>
          <w:rFonts w:ascii="Arial" w:eastAsia="Times New Roman" w:hAnsi="Arial" w:cs="Arial"/>
          <w:sz w:val="20"/>
          <w:szCs w:val="20"/>
        </w:rPr>
        <w:t xml:space="preserve">Pineapple Guava. </w:t>
      </w:r>
      <w:r w:rsidRPr="006A7C3B">
        <w:rPr>
          <w:rFonts w:ascii="Arial" w:eastAsia="Times New Roman" w:hAnsi="Arial" w:cs="Arial"/>
          <w:sz w:val="20"/>
          <w:szCs w:val="20"/>
        </w:rPr>
        <w:t>Shrub</w:t>
      </w:r>
      <w:r>
        <w:rPr>
          <w:rFonts w:ascii="Arial" w:eastAsia="Times New Roman" w:hAnsi="Arial" w:cs="Arial"/>
          <w:sz w:val="20"/>
          <w:szCs w:val="20"/>
        </w:rPr>
        <w:t xml:space="preserve"> EV, 12 feet x 10 feet, </w:t>
      </w:r>
      <w:r w:rsidRPr="006A7C3B">
        <w:rPr>
          <w:rFonts w:ascii="Arial" w:eastAsia="Times New Roman" w:hAnsi="Arial" w:cs="Arial"/>
          <w:sz w:val="20"/>
          <w:szCs w:val="20"/>
        </w:rPr>
        <w:t>S, M, WD sandy loam, leaves gray underside, edible flowers &amp; fruit.</w:t>
      </w:r>
    </w:p>
    <w:p w14:paraId="5269FD45" w14:textId="57F194EC" w:rsidR="007B77D5" w:rsidRDefault="007B77D5" w:rsidP="008267FA">
      <w:pPr>
        <w:rPr>
          <w:rFonts w:ascii="Arial" w:eastAsia="Times New Roman" w:hAnsi="Arial" w:cs="Arial"/>
          <w:sz w:val="20"/>
          <w:szCs w:val="20"/>
        </w:rPr>
      </w:pPr>
      <w:proofErr w:type="spellStart"/>
      <w:r>
        <w:rPr>
          <w:rFonts w:ascii="Arial" w:eastAsia="Times New Roman" w:hAnsi="Arial" w:cs="Arial"/>
          <w:b/>
          <w:bCs/>
          <w:i/>
          <w:iCs/>
          <w:sz w:val="20"/>
          <w:szCs w:val="20"/>
        </w:rPr>
        <w:t>Galphimia</w:t>
      </w:r>
      <w:proofErr w:type="spellEnd"/>
      <w:r>
        <w:rPr>
          <w:rFonts w:ascii="Arial" w:eastAsia="Times New Roman" w:hAnsi="Arial" w:cs="Arial"/>
          <w:b/>
          <w:bCs/>
          <w:i/>
          <w:iCs/>
          <w:sz w:val="20"/>
          <w:szCs w:val="20"/>
        </w:rPr>
        <w:t xml:space="preserve"> glauca –</w:t>
      </w:r>
      <w:r>
        <w:rPr>
          <w:rFonts w:ascii="Arial" w:eastAsia="Times New Roman" w:hAnsi="Arial" w:cs="Arial"/>
          <w:sz w:val="20"/>
          <w:szCs w:val="20"/>
        </w:rPr>
        <w:t xml:space="preserve"> </w:t>
      </w:r>
      <w:proofErr w:type="spellStart"/>
      <w:r>
        <w:rPr>
          <w:rFonts w:ascii="Arial" w:eastAsia="Times New Roman" w:hAnsi="Arial" w:cs="Arial"/>
          <w:sz w:val="20"/>
          <w:szCs w:val="20"/>
        </w:rPr>
        <w:t>Thryallis</w:t>
      </w:r>
      <w:proofErr w:type="spellEnd"/>
      <w:r>
        <w:rPr>
          <w:rFonts w:ascii="Arial" w:eastAsia="Times New Roman" w:hAnsi="Arial" w:cs="Arial"/>
          <w:sz w:val="20"/>
          <w:szCs w:val="20"/>
        </w:rPr>
        <w:t xml:space="preserve">, Golden Showers. </w:t>
      </w:r>
      <w:r w:rsidRPr="007B77D5">
        <w:rPr>
          <w:rFonts w:ascii="Arial" w:eastAsia="Times New Roman" w:hAnsi="Arial" w:cs="Arial"/>
          <w:sz w:val="20"/>
          <w:szCs w:val="20"/>
        </w:rPr>
        <w:t xml:space="preserve">Shrub, EV, S, PS, WD, </w:t>
      </w:r>
      <w:r>
        <w:rPr>
          <w:rFonts w:ascii="Arial" w:eastAsia="Times New Roman" w:hAnsi="Arial" w:cs="Arial"/>
          <w:sz w:val="20"/>
          <w:szCs w:val="20"/>
        </w:rPr>
        <w:t>4 feet x 6 feet</w:t>
      </w:r>
      <w:r w:rsidRPr="007B77D5">
        <w:rPr>
          <w:rFonts w:ascii="Arial" w:eastAsia="Times New Roman" w:hAnsi="Arial" w:cs="Arial"/>
          <w:sz w:val="20"/>
          <w:szCs w:val="20"/>
        </w:rPr>
        <w:t>, yellow</w:t>
      </w:r>
      <w:r>
        <w:rPr>
          <w:rFonts w:ascii="Arial" w:eastAsia="Times New Roman" w:hAnsi="Arial" w:cs="Arial"/>
          <w:sz w:val="20"/>
          <w:szCs w:val="20"/>
        </w:rPr>
        <w:t xml:space="preserve"> fragrant</w:t>
      </w:r>
      <w:r w:rsidRPr="007B77D5">
        <w:rPr>
          <w:rFonts w:ascii="Arial" w:eastAsia="Times New Roman" w:hAnsi="Arial" w:cs="Arial"/>
          <w:sz w:val="20"/>
          <w:szCs w:val="20"/>
        </w:rPr>
        <w:t xml:space="preserve"> blooms all summer.  Showy.</w:t>
      </w:r>
    </w:p>
    <w:p w14:paraId="69EB175F" w14:textId="1AA90AA3" w:rsidR="009D2623" w:rsidRDefault="009D2623" w:rsidP="008267FA">
      <w:pPr>
        <w:rPr>
          <w:rFonts w:ascii="Arial" w:hAnsi="Arial" w:cs="Arial"/>
          <w:color w:val="4D5156"/>
          <w:sz w:val="20"/>
          <w:szCs w:val="20"/>
          <w:shd w:val="clear" w:color="auto" w:fill="FFFFFF"/>
        </w:rPr>
      </w:pPr>
      <w:r w:rsidRPr="009D2623">
        <w:rPr>
          <w:rFonts w:ascii="Arial" w:eastAsia="Times New Roman" w:hAnsi="Arial" w:cs="Arial"/>
          <w:b/>
          <w:bCs/>
          <w:i/>
          <w:iCs/>
          <w:sz w:val="20"/>
          <w:szCs w:val="20"/>
        </w:rPr>
        <w:t>Hydrangea macrophylla</w:t>
      </w:r>
      <w:r>
        <w:rPr>
          <w:rFonts w:ascii="Arial" w:eastAsia="Times New Roman" w:hAnsi="Arial" w:cs="Arial"/>
          <w:b/>
          <w:bCs/>
          <w:i/>
          <w:iCs/>
          <w:sz w:val="20"/>
          <w:szCs w:val="20"/>
        </w:rPr>
        <w:t xml:space="preserve"> – </w:t>
      </w:r>
      <w:r w:rsidRPr="00B3165E">
        <w:rPr>
          <w:rFonts w:ascii="Arial" w:eastAsia="Times New Roman" w:hAnsi="Arial" w:cs="Arial"/>
          <w:sz w:val="20"/>
          <w:szCs w:val="20"/>
        </w:rPr>
        <w:t>French Hydrange</w:t>
      </w:r>
      <w:r w:rsidR="00B3165E" w:rsidRPr="00B3165E">
        <w:rPr>
          <w:rFonts w:ascii="Arial" w:eastAsia="Times New Roman" w:hAnsi="Arial" w:cs="Arial"/>
          <w:sz w:val="20"/>
          <w:szCs w:val="20"/>
        </w:rPr>
        <w:t>a</w:t>
      </w:r>
      <w:r w:rsidR="00B3165E">
        <w:rPr>
          <w:rFonts w:ascii="Arial" w:eastAsia="Times New Roman" w:hAnsi="Arial" w:cs="Arial"/>
          <w:sz w:val="20"/>
          <w:szCs w:val="20"/>
        </w:rPr>
        <w:t xml:space="preserve">. </w:t>
      </w:r>
      <w:r w:rsidR="00B3165E" w:rsidRPr="00B3165E">
        <w:rPr>
          <w:rFonts w:ascii="Arial" w:eastAsia="Times New Roman" w:hAnsi="Arial" w:cs="Arial"/>
          <w:sz w:val="20"/>
          <w:szCs w:val="20"/>
        </w:rPr>
        <w:t xml:space="preserve">Shrub, D, </w:t>
      </w:r>
      <w:r w:rsidR="00B3165E">
        <w:rPr>
          <w:rFonts w:ascii="Arial" w:eastAsia="Times New Roman" w:hAnsi="Arial" w:cs="Arial"/>
          <w:sz w:val="20"/>
          <w:szCs w:val="20"/>
        </w:rPr>
        <w:t>3 feet x 6 feet,</w:t>
      </w:r>
      <w:r w:rsidR="00B3165E" w:rsidRPr="00B3165E">
        <w:rPr>
          <w:rFonts w:ascii="Arial" w:eastAsia="Times New Roman" w:hAnsi="Arial" w:cs="Arial"/>
          <w:sz w:val="20"/>
          <w:szCs w:val="20"/>
        </w:rPr>
        <w:t xml:space="preserve"> PS, M, fertile loam, blue to pink flowers, prune after bloom.</w:t>
      </w:r>
      <w:r w:rsidR="00AD522B">
        <w:rPr>
          <w:rFonts w:ascii="Arial" w:eastAsia="Times New Roman" w:hAnsi="Arial" w:cs="Arial"/>
          <w:sz w:val="20"/>
          <w:szCs w:val="20"/>
        </w:rPr>
        <w:t xml:space="preserve"> To turn flowers blue, add aluminum sulfate to the soil in the fall.  If you want pink flowers, add lime.  </w:t>
      </w:r>
      <w:proofErr w:type="spellStart"/>
      <w:r w:rsidR="00D2079A">
        <w:rPr>
          <w:rFonts w:ascii="Arial" w:eastAsia="Times New Roman" w:hAnsi="Arial" w:cs="Arial"/>
          <w:b/>
          <w:bCs/>
          <w:sz w:val="20"/>
          <w:szCs w:val="20"/>
        </w:rPr>
        <w:t>Lacecap</w:t>
      </w:r>
      <w:proofErr w:type="spellEnd"/>
      <w:r w:rsidR="00D2079A">
        <w:rPr>
          <w:rFonts w:ascii="Arial" w:eastAsia="Times New Roman" w:hAnsi="Arial" w:cs="Arial"/>
          <w:b/>
          <w:bCs/>
          <w:sz w:val="20"/>
          <w:szCs w:val="20"/>
        </w:rPr>
        <w:t xml:space="preserve"> </w:t>
      </w:r>
      <w:r w:rsidR="00D2079A">
        <w:rPr>
          <w:rFonts w:ascii="Arial" w:eastAsia="Times New Roman" w:hAnsi="Arial" w:cs="Arial"/>
          <w:sz w:val="20"/>
          <w:szCs w:val="20"/>
        </w:rPr>
        <w:t xml:space="preserve">varieties have </w:t>
      </w:r>
      <w:r w:rsidR="00D2079A" w:rsidRPr="00F172BC">
        <w:rPr>
          <w:rFonts w:ascii="Arial" w:eastAsia="Times New Roman" w:hAnsi="Arial" w:cs="Arial"/>
          <w:sz w:val="20"/>
          <w:szCs w:val="20"/>
        </w:rPr>
        <w:t xml:space="preserve">flat </w:t>
      </w:r>
      <w:r w:rsidR="00F172BC" w:rsidRPr="00F172BC">
        <w:rPr>
          <w:rFonts w:ascii="Arial" w:hAnsi="Arial" w:cs="Arial"/>
          <w:color w:val="4D5156"/>
          <w:sz w:val="20"/>
          <w:szCs w:val="20"/>
          <w:shd w:val="clear" w:color="auto" w:fill="FFFFFF"/>
        </w:rPr>
        <w:t>flower clusters of small fertile florets with scattered showy sterile florets to form a ring. They are treated the same as mopheads.</w:t>
      </w:r>
      <w:r w:rsidR="00E305DF">
        <w:rPr>
          <w:rFonts w:ascii="Arial" w:hAnsi="Arial" w:cs="Arial"/>
          <w:color w:val="4D5156"/>
          <w:sz w:val="20"/>
          <w:szCs w:val="20"/>
          <w:shd w:val="clear" w:color="auto" w:fill="FFFFFF"/>
        </w:rPr>
        <w:t xml:space="preserve"> </w:t>
      </w:r>
      <w:r w:rsidR="00E305DF">
        <w:rPr>
          <w:rFonts w:ascii="Arial" w:hAnsi="Arial" w:cs="Arial"/>
          <w:b/>
          <w:bCs/>
          <w:color w:val="4D5156"/>
          <w:sz w:val="20"/>
          <w:szCs w:val="20"/>
          <w:shd w:val="clear" w:color="auto" w:fill="FFFFFF"/>
        </w:rPr>
        <w:t>‘</w:t>
      </w:r>
      <w:r w:rsidR="00E305DF" w:rsidRPr="00E305DF">
        <w:rPr>
          <w:rFonts w:ascii="Arial" w:hAnsi="Arial" w:cs="Arial"/>
          <w:b/>
          <w:bCs/>
          <w:color w:val="4D5156"/>
          <w:sz w:val="20"/>
          <w:szCs w:val="20"/>
          <w:shd w:val="clear" w:color="auto" w:fill="FFFFFF"/>
        </w:rPr>
        <w:t>Pistachio’</w:t>
      </w:r>
      <w:r w:rsidR="00E305DF">
        <w:rPr>
          <w:rFonts w:ascii="Arial" w:hAnsi="Arial" w:cs="Arial"/>
          <w:color w:val="4D5156"/>
          <w:sz w:val="20"/>
          <w:szCs w:val="20"/>
          <w:shd w:val="clear" w:color="auto" w:fill="FFFFFF"/>
        </w:rPr>
        <w:t xml:space="preserve"> is a short mophead to 3 feet.  </w:t>
      </w:r>
      <w:r w:rsidR="00E305DF" w:rsidRPr="00E305DF">
        <w:rPr>
          <w:rFonts w:ascii="Arial" w:hAnsi="Arial" w:cs="Arial"/>
          <w:b/>
          <w:bCs/>
          <w:color w:val="4D5156"/>
          <w:sz w:val="20"/>
          <w:szCs w:val="20"/>
          <w:shd w:val="clear" w:color="auto" w:fill="FFFFFF"/>
        </w:rPr>
        <w:t>Endless Summer</w:t>
      </w:r>
      <w:r w:rsidR="00E305DF">
        <w:rPr>
          <w:rFonts w:ascii="Arial" w:hAnsi="Arial" w:cs="Arial"/>
          <w:color w:val="4D5156"/>
          <w:sz w:val="20"/>
          <w:szCs w:val="20"/>
          <w:shd w:val="clear" w:color="auto" w:fill="FFFFFF"/>
        </w:rPr>
        <w:t xml:space="preserve"> varieties are typically shorter shrubs that rebloom during the growing season.</w:t>
      </w:r>
    </w:p>
    <w:p w14:paraId="6209D6C5" w14:textId="207D91E6" w:rsidR="00E305DF" w:rsidRDefault="00E305DF" w:rsidP="008267FA">
      <w:pPr>
        <w:rPr>
          <w:rFonts w:ascii="Arial" w:hAnsi="Arial" w:cs="Arial"/>
          <w:color w:val="4D5156"/>
          <w:sz w:val="20"/>
          <w:szCs w:val="20"/>
          <w:shd w:val="clear" w:color="auto" w:fill="FFFFFF"/>
        </w:rPr>
      </w:pPr>
      <w:r>
        <w:rPr>
          <w:rFonts w:ascii="Arial" w:hAnsi="Arial" w:cs="Arial"/>
          <w:b/>
          <w:bCs/>
          <w:i/>
          <w:iCs/>
          <w:color w:val="4D5156"/>
          <w:sz w:val="20"/>
          <w:szCs w:val="20"/>
          <w:shd w:val="clear" w:color="auto" w:fill="FFFFFF"/>
        </w:rPr>
        <w:t xml:space="preserve">Hydrangea </w:t>
      </w:r>
      <w:proofErr w:type="spellStart"/>
      <w:r>
        <w:rPr>
          <w:rFonts w:ascii="Arial" w:hAnsi="Arial" w:cs="Arial"/>
          <w:b/>
          <w:bCs/>
          <w:i/>
          <w:iCs/>
          <w:color w:val="4D5156"/>
          <w:sz w:val="20"/>
          <w:szCs w:val="20"/>
          <w:shd w:val="clear" w:color="auto" w:fill="FFFFFF"/>
        </w:rPr>
        <w:t>quercifolia</w:t>
      </w:r>
      <w:proofErr w:type="spellEnd"/>
      <w:r>
        <w:rPr>
          <w:rFonts w:ascii="Arial" w:hAnsi="Arial" w:cs="Arial"/>
          <w:b/>
          <w:bCs/>
          <w:i/>
          <w:iCs/>
          <w:color w:val="4D5156"/>
          <w:sz w:val="20"/>
          <w:szCs w:val="20"/>
          <w:shd w:val="clear" w:color="auto" w:fill="FFFFFF"/>
        </w:rPr>
        <w:t xml:space="preserve"> </w:t>
      </w:r>
      <w:r>
        <w:rPr>
          <w:rFonts w:ascii="Arial" w:hAnsi="Arial" w:cs="Arial"/>
          <w:color w:val="4D5156"/>
          <w:sz w:val="20"/>
          <w:szCs w:val="20"/>
          <w:shd w:val="clear" w:color="auto" w:fill="FFFFFF"/>
        </w:rPr>
        <w:t xml:space="preserve">– Oakleaf Hydrangea. </w:t>
      </w:r>
      <w:r w:rsidRPr="00E305DF">
        <w:rPr>
          <w:rFonts w:ascii="Arial" w:hAnsi="Arial" w:cs="Arial"/>
          <w:color w:val="4D5156"/>
          <w:sz w:val="20"/>
          <w:szCs w:val="20"/>
          <w:shd w:val="clear" w:color="auto" w:fill="FFFFFF"/>
        </w:rPr>
        <w:t>Shrub</w:t>
      </w:r>
      <w:r w:rsidR="0089024F">
        <w:rPr>
          <w:rFonts w:ascii="Arial" w:hAnsi="Arial" w:cs="Arial"/>
          <w:color w:val="4D5156"/>
          <w:sz w:val="20"/>
          <w:szCs w:val="20"/>
          <w:shd w:val="clear" w:color="auto" w:fill="FFFFFF"/>
        </w:rPr>
        <w:t xml:space="preserve">, morning </w:t>
      </w:r>
      <w:r w:rsidRPr="00E305DF">
        <w:rPr>
          <w:rFonts w:ascii="Arial" w:hAnsi="Arial" w:cs="Arial"/>
          <w:color w:val="4D5156"/>
          <w:sz w:val="20"/>
          <w:szCs w:val="20"/>
          <w:shd w:val="clear" w:color="auto" w:fill="FFFFFF"/>
        </w:rPr>
        <w:t xml:space="preserve">S, </w:t>
      </w:r>
      <w:r>
        <w:rPr>
          <w:rFonts w:ascii="Arial" w:hAnsi="Arial" w:cs="Arial"/>
          <w:color w:val="4D5156"/>
          <w:sz w:val="20"/>
          <w:szCs w:val="20"/>
          <w:shd w:val="clear" w:color="auto" w:fill="FFFFFF"/>
        </w:rPr>
        <w:t>PS, M but</w:t>
      </w:r>
      <w:r w:rsidRPr="00E305DF">
        <w:rPr>
          <w:rFonts w:ascii="Arial" w:hAnsi="Arial" w:cs="Arial"/>
          <w:color w:val="4D5156"/>
          <w:sz w:val="20"/>
          <w:szCs w:val="20"/>
          <w:shd w:val="clear" w:color="auto" w:fill="FFFFFF"/>
        </w:rPr>
        <w:t xml:space="preserve"> WD, D, conical large white blooms, good fall color</w:t>
      </w:r>
      <w:r>
        <w:rPr>
          <w:rFonts w:ascii="Arial" w:hAnsi="Arial" w:cs="Arial"/>
          <w:color w:val="4D5156"/>
          <w:sz w:val="20"/>
          <w:szCs w:val="20"/>
          <w:shd w:val="clear" w:color="auto" w:fill="FFFFFF"/>
        </w:rPr>
        <w:t xml:space="preserve">, </w:t>
      </w:r>
      <w:r w:rsidR="0089024F">
        <w:rPr>
          <w:rFonts w:ascii="Arial" w:hAnsi="Arial" w:cs="Arial"/>
          <w:color w:val="4D5156"/>
          <w:sz w:val="20"/>
          <w:szCs w:val="20"/>
          <w:shd w:val="clear" w:color="auto" w:fill="FFFFFF"/>
        </w:rPr>
        <w:t>5</w:t>
      </w:r>
      <w:r>
        <w:rPr>
          <w:rFonts w:ascii="Arial" w:hAnsi="Arial" w:cs="Arial"/>
          <w:color w:val="4D5156"/>
          <w:sz w:val="20"/>
          <w:szCs w:val="20"/>
          <w:shd w:val="clear" w:color="auto" w:fill="FFFFFF"/>
        </w:rPr>
        <w:t>– 8 feet in height.</w:t>
      </w:r>
    </w:p>
    <w:p w14:paraId="0C52D7F5" w14:textId="3B95191D" w:rsidR="0089024F" w:rsidRDefault="0089024F" w:rsidP="0089024F">
      <w:pPr>
        <w:spacing w:line="240" w:lineRule="auto"/>
      </w:pPr>
      <w:r>
        <w:rPr>
          <w:rFonts w:ascii="Arial" w:hAnsi="Arial" w:cs="Arial"/>
          <w:b/>
          <w:bCs/>
          <w:i/>
          <w:iCs/>
          <w:color w:val="4D5156"/>
          <w:sz w:val="20"/>
          <w:szCs w:val="20"/>
          <w:shd w:val="clear" w:color="auto" w:fill="FFFFFF"/>
        </w:rPr>
        <w:t xml:space="preserve">Ilex sp. </w:t>
      </w:r>
      <w:r>
        <w:rPr>
          <w:rFonts w:ascii="Arial" w:hAnsi="Arial" w:cs="Arial"/>
          <w:color w:val="4D5156"/>
          <w:sz w:val="20"/>
          <w:szCs w:val="20"/>
          <w:shd w:val="clear" w:color="auto" w:fill="FFFFFF"/>
        </w:rPr>
        <w:t xml:space="preserve">– Hollies.  Shrubs to small trees. Only females have berries.  </w:t>
      </w:r>
      <w:r>
        <w:rPr>
          <w:rFonts w:ascii="Arial" w:hAnsi="Arial" w:cs="Arial"/>
          <w:b/>
          <w:bCs/>
          <w:i/>
          <w:iCs/>
          <w:color w:val="4D5156"/>
          <w:sz w:val="20"/>
          <w:szCs w:val="20"/>
          <w:shd w:val="clear" w:color="auto" w:fill="FFFFFF"/>
        </w:rPr>
        <w:t xml:space="preserve">Ilex </w:t>
      </w:r>
      <w:r>
        <w:rPr>
          <w:rFonts w:ascii="Arial" w:hAnsi="Arial" w:cs="Arial"/>
          <w:b/>
          <w:bCs/>
          <w:color w:val="4D5156"/>
          <w:sz w:val="20"/>
          <w:szCs w:val="20"/>
          <w:shd w:val="clear" w:color="auto" w:fill="FFFFFF"/>
        </w:rPr>
        <w:t xml:space="preserve">x ‘Cherry Bomb’.  </w:t>
      </w:r>
      <w:r>
        <w:t>3 feet tall in 3 years; 5 feet tall in 6 years in Houston, TX. Habit: Compact, rounded habit, slightly taller than wide; can readily be kept at a manageable size with selective thinning or shaping. Foliage: Glossy, dark, spineless, evergreen foliage. Fruit: Large, bright red berries produced in abundance in the fall and persist until spring.</w:t>
      </w:r>
      <w:r w:rsidR="00710327">
        <w:t xml:space="preserve">  </w:t>
      </w:r>
      <w:r w:rsidR="00710327">
        <w:rPr>
          <w:b/>
          <w:bCs/>
          <w:i/>
          <w:iCs/>
        </w:rPr>
        <w:t>Ilex vomitoria</w:t>
      </w:r>
      <w:r w:rsidR="007204D5">
        <w:rPr>
          <w:b/>
          <w:bCs/>
          <w:i/>
          <w:iCs/>
        </w:rPr>
        <w:t xml:space="preserve"> - </w:t>
      </w:r>
      <w:r w:rsidR="007204D5">
        <w:t>Yaupon Holly</w:t>
      </w:r>
      <w:r w:rsidR="00710327">
        <w:rPr>
          <w:b/>
          <w:bCs/>
          <w:i/>
          <w:iCs/>
        </w:rPr>
        <w:t xml:space="preserve"> </w:t>
      </w:r>
      <w:r w:rsidR="00710327">
        <w:t xml:space="preserve">has many forms from dwarf (‘Shiller’s Dwarf’) to upright (‘Will Fleming’) and weeping </w:t>
      </w:r>
      <w:proofErr w:type="gramStart"/>
      <w:r w:rsidR="00710327">
        <w:t xml:space="preserve">( </w:t>
      </w:r>
      <w:proofErr w:type="spellStart"/>
      <w:r w:rsidR="00710327">
        <w:rPr>
          <w:b/>
          <w:bCs/>
          <w:i/>
          <w:iCs/>
        </w:rPr>
        <w:t>I.v.</w:t>
      </w:r>
      <w:proofErr w:type="spellEnd"/>
      <w:proofErr w:type="gramEnd"/>
      <w:r w:rsidR="00710327">
        <w:rPr>
          <w:b/>
          <w:bCs/>
          <w:i/>
          <w:iCs/>
        </w:rPr>
        <w:t xml:space="preserve"> pendula)</w:t>
      </w:r>
      <w:r w:rsidR="00710327">
        <w:t xml:space="preserve">.  </w:t>
      </w:r>
      <w:r w:rsidR="00710327">
        <w:rPr>
          <w:b/>
          <w:bCs/>
          <w:i/>
          <w:iCs/>
        </w:rPr>
        <w:t>Ilex decidua,</w:t>
      </w:r>
      <w:r w:rsidR="00710327">
        <w:t xml:space="preserve"> </w:t>
      </w:r>
      <w:r w:rsidR="00710327" w:rsidRPr="00710327">
        <w:t>N, Shrub, sm. Tree, D to 20', M, WD, S, PS, beautiful berries in winter.  M, Birds, &amp; P</w:t>
      </w:r>
      <w:r w:rsidR="00710327">
        <w:t>.</w:t>
      </w:r>
    </w:p>
    <w:p w14:paraId="2C17D71C" w14:textId="17D8E86A" w:rsidR="00710327" w:rsidRDefault="007204D5" w:rsidP="0089024F">
      <w:pPr>
        <w:spacing w:line="240" w:lineRule="auto"/>
        <w:rPr>
          <w:rFonts w:ascii="Arial" w:hAnsi="Arial" w:cs="Arial"/>
          <w:sz w:val="20"/>
          <w:szCs w:val="20"/>
        </w:rPr>
      </w:pPr>
      <w:r>
        <w:rPr>
          <w:b/>
          <w:bCs/>
          <w:i/>
          <w:iCs/>
        </w:rPr>
        <w:t xml:space="preserve">Lespedeza – </w:t>
      </w:r>
      <w:r>
        <w:t xml:space="preserve">Bush Clover. </w:t>
      </w:r>
      <w:r w:rsidR="00DA4BA9" w:rsidRPr="00DA4BA9">
        <w:rPr>
          <w:rFonts w:ascii="Arial" w:hAnsi="Arial" w:cs="Arial"/>
          <w:color w:val="333333"/>
          <w:sz w:val="20"/>
          <w:szCs w:val="20"/>
          <w:shd w:val="clear" w:color="auto" w:fill="FFFFFF"/>
        </w:rPr>
        <w:t>Lespedeza form</w:t>
      </w:r>
      <w:r w:rsidR="00B82145">
        <w:rPr>
          <w:rFonts w:ascii="Arial" w:hAnsi="Arial" w:cs="Arial"/>
          <w:color w:val="333333"/>
          <w:sz w:val="20"/>
          <w:szCs w:val="20"/>
          <w:shd w:val="clear" w:color="auto" w:fill="FFFFFF"/>
        </w:rPr>
        <w:t>s</w:t>
      </w:r>
      <w:r w:rsidR="00DA4BA9" w:rsidRPr="00DA4BA9">
        <w:rPr>
          <w:rFonts w:ascii="Arial" w:hAnsi="Arial" w:cs="Arial"/>
          <w:color w:val="333333"/>
          <w:sz w:val="20"/>
          <w:szCs w:val="20"/>
          <w:shd w:val="clear" w:color="auto" w:fill="FFFFFF"/>
        </w:rPr>
        <w:t xml:space="preserve"> a symbiotic relationship with nitrogen fixing bacteria that enriches the soil around the plant. Lespedeza should be pruned back in the spring. It blooms on new growth. Lespedeza prefers good drainage and tolerates drought once established. Bees and butterflies like sipping on the sweet Lespedeza nectar.</w:t>
      </w:r>
      <w:r w:rsidR="00136E35">
        <w:rPr>
          <w:rFonts w:ascii="Arial" w:hAnsi="Arial" w:cs="Arial"/>
          <w:color w:val="333333"/>
          <w:sz w:val="20"/>
          <w:szCs w:val="20"/>
          <w:shd w:val="clear" w:color="auto" w:fill="FFFFFF"/>
        </w:rPr>
        <w:t xml:space="preserve"> Also is deer </w:t>
      </w:r>
      <w:proofErr w:type="spellStart"/>
      <w:r w:rsidR="00136E35">
        <w:rPr>
          <w:rFonts w:ascii="Arial" w:hAnsi="Arial" w:cs="Arial"/>
          <w:color w:val="333333"/>
          <w:sz w:val="20"/>
          <w:szCs w:val="20"/>
          <w:shd w:val="clear" w:color="auto" w:fill="FFFFFF"/>
        </w:rPr>
        <w:t>resisitant</w:t>
      </w:r>
      <w:proofErr w:type="spellEnd"/>
      <w:r w:rsidR="00136E35">
        <w:rPr>
          <w:rFonts w:ascii="Arial" w:hAnsi="Arial" w:cs="Arial"/>
          <w:color w:val="333333"/>
          <w:sz w:val="20"/>
          <w:szCs w:val="20"/>
          <w:shd w:val="clear" w:color="auto" w:fill="FFFFFF"/>
        </w:rPr>
        <w:t>.</w:t>
      </w:r>
      <w:r w:rsidRPr="00DA4BA9">
        <w:rPr>
          <w:rFonts w:ascii="Arial" w:hAnsi="Arial" w:cs="Arial"/>
          <w:b/>
          <w:bCs/>
          <w:i/>
          <w:iCs/>
          <w:sz w:val="20"/>
          <w:szCs w:val="20"/>
        </w:rPr>
        <w:t xml:space="preserve"> </w:t>
      </w:r>
      <w:r w:rsidR="00DA4BA9">
        <w:rPr>
          <w:rFonts w:ascii="Arial" w:hAnsi="Arial" w:cs="Arial"/>
          <w:b/>
          <w:bCs/>
          <w:i/>
          <w:iCs/>
          <w:sz w:val="20"/>
          <w:szCs w:val="20"/>
        </w:rPr>
        <w:t xml:space="preserve">L. thunbergia </w:t>
      </w:r>
      <w:r w:rsidR="00DA4BA9">
        <w:rPr>
          <w:rFonts w:ascii="Arial" w:hAnsi="Arial" w:cs="Arial"/>
          <w:b/>
          <w:bCs/>
          <w:sz w:val="20"/>
          <w:szCs w:val="20"/>
        </w:rPr>
        <w:t xml:space="preserve">‘Gibraltar’ – </w:t>
      </w:r>
      <w:r w:rsidR="00DA4BA9" w:rsidRPr="00DA4BA9">
        <w:rPr>
          <w:rFonts w:ascii="Arial" w:hAnsi="Arial" w:cs="Arial"/>
          <w:sz w:val="20"/>
          <w:szCs w:val="20"/>
        </w:rPr>
        <w:t>S</w:t>
      </w:r>
      <w:r w:rsidR="00DA4BA9">
        <w:rPr>
          <w:rFonts w:ascii="Arial" w:hAnsi="Arial" w:cs="Arial"/>
          <w:sz w:val="20"/>
          <w:szCs w:val="20"/>
        </w:rPr>
        <w:t>ubs</w:t>
      </w:r>
      <w:r w:rsidR="00DA4BA9" w:rsidRPr="00DA4BA9">
        <w:rPr>
          <w:rFonts w:ascii="Arial" w:hAnsi="Arial" w:cs="Arial"/>
          <w:sz w:val="20"/>
          <w:szCs w:val="20"/>
        </w:rPr>
        <w:t xml:space="preserve">hrub </w:t>
      </w:r>
      <w:r w:rsidR="00DA4BA9">
        <w:rPr>
          <w:rFonts w:ascii="Arial" w:hAnsi="Arial" w:cs="Arial"/>
          <w:sz w:val="20"/>
          <w:szCs w:val="20"/>
        </w:rPr>
        <w:t>to 6 feet, D, S, PS, flowers rosy purple in late summer to fall, arching branches with dark green trifoliate leaves.</w:t>
      </w:r>
      <w:r w:rsidR="00B6591E">
        <w:rPr>
          <w:rFonts w:ascii="Arial" w:hAnsi="Arial" w:cs="Arial"/>
          <w:sz w:val="20"/>
          <w:szCs w:val="20"/>
        </w:rPr>
        <w:t xml:space="preserve">  </w:t>
      </w:r>
      <w:r w:rsidR="00B6591E">
        <w:rPr>
          <w:rFonts w:ascii="Arial" w:hAnsi="Arial" w:cs="Arial"/>
          <w:b/>
          <w:bCs/>
          <w:i/>
          <w:iCs/>
          <w:sz w:val="20"/>
          <w:szCs w:val="20"/>
        </w:rPr>
        <w:t xml:space="preserve">L. thunbergia </w:t>
      </w:r>
      <w:proofErr w:type="spellStart"/>
      <w:r w:rsidR="00B6591E">
        <w:rPr>
          <w:rFonts w:ascii="Arial" w:hAnsi="Arial" w:cs="Arial"/>
          <w:b/>
          <w:bCs/>
          <w:i/>
          <w:iCs/>
          <w:sz w:val="20"/>
          <w:szCs w:val="20"/>
        </w:rPr>
        <w:t>sbsp</w:t>
      </w:r>
      <w:proofErr w:type="spellEnd"/>
      <w:r w:rsidR="00B6591E">
        <w:rPr>
          <w:rFonts w:ascii="Arial" w:hAnsi="Arial" w:cs="Arial"/>
          <w:b/>
          <w:bCs/>
          <w:i/>
          <w:iCs/>
          <w:sz w:val="20"/>
          <w:szCs w:val="20"/>
        </w:rPr>
        <w:t xml:space="preserve">. </w:t>
      </w:r>
      <w:proofErr w:type="spellStart"/>
      <w:r w:rsidR="00B6591E">
        <w:rPr>
          <w:rFonts w:ascii="Arial" w:hAnsi="Arial" w:cs="Arial"/>
          <w:b/>
          <w:bCs/>
          <w:i/>
          <w:iCs/>
          <w:sz w:val="20"/>
          <w:szCs w:val="20"/>
        </w:rPr>
        <w:t>thunbergii</w:t>
      </w:r>
      <w:proofErr w:type="spellEnd"/>
      <w:r w:rsidR="00B6591E">
        <w:rPr>
          <w:rFonts w:ascii="Arial" w:hAnsi="Arial" w:cs="Arial"/>
          <w:b/>
          <w:bCs/>
          <w:i/>
          <w:iCs/>
          <w:sz w:val="20"/>
          <w:szCs w:val="20"/>
        </w:rPr>
        <w:t xml:space="preserve"> </w:t>
      </w:r>
      <w:r w:rsidR="00B6591E" w:rsidRPr="00B6591E">
        <w:rPr>
          <w:rFonts w:ascii="Arial" w:hAnsi="Arial" w:cs="Arial"/>
          <w:b/>
          <w:bCs/>
          <w:sz w:val="20"/>
          <w:szCs w:val="20"/>
        </w:rPr>
        <w:t xml:space="preserve">‘Little </w:t>
      </w:r>
      <w:r w:rsidR="00B6591E">
        <w:rPr>
          <w:rFonts w:ascii="Arial" w:hAnsi="Arial" w:cs="Arial"/>
          <w:b/>
          <w:bCs/>
          <w:sz w:val="20"/>
          <w:szCs w:val="20"/>
        </w:rPr>
        <w:t xml:space="preserve">Volcano’ – </w:t>
      </w:r>
      <w:r w:rsidR="00B6591E">
        <w:rPr>
          <w:rFonts w:ascii="Arial" w:hAnsi="Arial" w:cs="Arial"/>
          <w:sz w:val="20"/>
          <w:szCs w:val="20"/>
        </w:rPr>
        <w:t>3 -6 feet x 6 – 10 feet, flowers purple/lavender on arching branches, does not set seed, S, PS WD soil</w:t>
      </w:r>
      <w:r w:rsidR="00136E35">
        <w:rPr>
          <w:rFonts w:ascii="Arial" w:hAnsi="Arial" w:cs="Arial"/>
          <w:sz w:val="20"/>
          <w:szCs w:val="20"/>
        </w:rPr>
        <w:t>.</w:t>
      </w:r>
    </w:p>
    <w:p w14:paraId="7AEBE9F1" w14:textId="22E15296" w:rsidR="00CD1D34" w:rsidRPr="00CD1D34" w:rsidRDefault="00CD1D34" w:rsidP="00CD1D34">
      <w:pPr>
        <w:pStyle w:val="NormalWeb"/>
        <w:spacing w:after="300"/>
        <w:rPr>
          <w:rFonts w:ascii="Arial" w:eastAsia="Times New Roman" w:hAnsi="Arial" w:cs="Arial"/>
          <w:color w:val="666666"/>
          <w:sz w:val="20"/>
          <w:szCs w:val="20"/>
        </w:rPr>
      </w:pPr>
      <w:r>
        <w:rPr>
          <w:rFonts w:ascii="Arial" w:hAnsi="Arial" w:cs="Arial"/>
          <w:b/>
          <w:bCs/>
          <w:i/>
          <w:iCs/>
          <w:sz w:val="20"/>
          <w:szCs w:val="20"/>
        </w:rPr>
        <w:lastRenderedPageBreak/>
        <w:t xml:space="preserve">Ligustrum </w:t>
      </w:r>
      <w:proofErr w:type="spellStart"/>
      <w:r>
        <w:rPr>
          <w:rFonts w:ascii="Arial" w:hAnsi="Arial" w:cs="Arial"/>
          <w:b/>
          <w:bCs/>
          <w:i/>
          <w:iCs/>
          <w:sz w:val="20"/>
          <w:szCs w:val="20"/>
        </w:rPr>
        <w:t>sinense</w:t>
      </w:r>
      <w:proofErr w:type="spellEnd"/>
      <w:r>
        <w:rPr>
          <w:rFonts w:ascii="Arial" w:hAnsi="Arial" w:cs="Arial"/>
          <w:b/>
          <w:bCs/>
          <w:i/>
          <w:iCs/>
          <w:sz w:val="20"/>
          <w:szCs w:val="20"/>
        </w:rPr>
        <w:t xml:space="preserve"> </w:t>
      </w:r>
      <w:r>
        <w:rPr>
          <w:rFonts w:ascii="Arial" w:hAnsi="Arial" w:cs="Arial"/>
          <w:b/>
          <w:bCs/>
          <w:sz w:val="20"/>
          <w:szCs w:val="20"/>
        </w:rPr>
        <w:t xml:space="preserve">‘Sunshine’ – </w:t>
      </w:r>
      <w:r>
        <w:rPr>
          <w:rFonts w:ascii="Arial" w:hAnsi="Arial" w:cs="Arial"/>
          <w:sz w:val="20"/>
          <w:szCs w:val="20"/>
        </w:rPr>
        <w:t>Chinese Privet. EV shrub, S, PS</w:t>
      </w:r>
      <w:r w:rsidRPr="00CD1D34">
        <w:rPr>
          <w:rFonts w:ascii="Arial" w:hAnsi="Arial" w:cs="Arial"/>
          <w:sz w:val="20"/>
          <w:szCs w:val="20"/>
        </w:rPr>
        <w:t xml:space="preserve">, </w:t>
      </w:r>
      <w:r>
        <w:rPr>
          <w:rFonts w:ascii="Arial" w:eastAsia="Times New Roman" w:hAnsi="Arial" w:cs="Arial"/>
          <w:color w:val="666666"/>
          <w:sz w:val="20"/>
          <w:szCs w:val="20"/>
        </w:rPr>
        <w:t>with m</w:t>
      </w:r>
      <w:r w:rsidRPr="00CD1D34">
        <w:rPr>
          <w:rFonts w:ascii="Arial" w:eastAsia="Times New Roman" w:hAnsi="Arial" w:cs="Arial"/>
          <w:color w:val="666666"/>
          <w:sz w:val="20"/>
          <w:szCs w:val="20"/>
        </w:rPr>
        <w:t>oderate growth</w:t>
      </w:r>
      <w:r>
        <w:rPr>
          <w:rFonts w:ascii="Arial" w:eastAsia="Times New Roman" w:hAnsi="Arial" w:cs="Arial"/>
          <w:color w:val="666666"/>
          <w:sz w:val="20"/>
          <w:szCs w:val="20"/>
        </w:rPr>
        <w:t xml:space="preserve"> to 3 – 6 </w:t>
      </w:r>
      <w:proofErr w:type="spellStart"/>
      <w:r>
        <w:rPr>
          <w:rFonts w:ascii="Arial" w:eastAsia="Times New Roman" w:hAnsi="Arial" w:cs="Arial"/>
          <w:color w:val="666666"/>
          <w:sz w:val="20"/>
          <w:szCs w:val="20"/>
        </w:rPr>
        <w:t>fett</w:t>
      </w:r>
      <w:proofErr w:type="spellEnd"/>
      <w:r>
        <w:rPr>
          <w:rFonts w:ascii="Arial" w:eastAsia="Times New Roman" w:hAnsi="Arial" w:cs="Arial"/>
          <w:color w:val="666666"/>
          <w:sz w:val="20"/>
          <w:szCs w:val="20"/>
        </w:rPr>
        <w:t xml:space="preserve"> x 3 – 4 feet.</w:t>
      </w:r>
      <w:r w:rsidRPr="00CD1D34">
        <w:rPr>
          <w:rFonts w:ascii="Arial" w:eastAsia="Times New Roman" w:hAnsi="Arial" w:cs="Arial"/>
          <w:color w:val="666666"/>
          <w:sz w:val="20"/>
          <w:szCs w:val="20"/>
        </w:rPr>
        <w:t xml:space="preserve"> Dense small foliage is bright golden-yellow green, retaining </w:t>
      </w:r>
      <w:proofErr w:type="spellStart"/>
      <w:proofErr w:type="gramStart"/>
      <w:r w:rsidRPr="00CD1D34">
        <w:rPr>
          <w:rFonts w:ascii="Arial" w:eastAsia="Times New Roman" w:hAnsi="Arial" w:cs="Arial"/>
          <w:color w:val="666666"/>
          <w:sz w:val="20"/>
          <w:szCs w:val="20"/>
        </w:rPr>
        <w:t>it's</w:t>
      </w:r>
      <w:proofErr w:type="spellEnd"/>
      <w:proofErr w:type="gramEnd"/>
      <w:r w:rsidRPr="00CD1D34">
        <w:rPr>
          <w:rFonts w:ascii="Arial" w:eastAsia="Times New Roman" w:hAnsi="Arial" w:cs="Arial"/>
          <w:color w:val="666666"/>
          <w:sz w:val="20"/>
          <w:szCs w:val="20"/>
        </w:rPr>
        <w:t xml:space="preserve"> color in full sun. Non-invasive flower-less variety. Good hedging or screening shrub. Moderate water needs once established.</w:t>
      </w:r>
    </w:p>
    <w:p w14:paraId="694D1018" w14:textId="510C6927" w:rsidR="00CD1D34" w:rsidRDefault="00CD1D34" w:rsidP="0089024F">
      <w:pPr>
        <w:spacing w:line="240" w:lineRule="auto"/>
        <w:rPr>
          <w:rFonts w:ascii="Arial" w:hAnsi="Arial" w:cs="Arial"/>
          <w:sz w:val="20"/>
          <w:szCs w:val="20"/>
        </w:rPr>
      </w:pPr>
      <w:proofErr w:type="spellStart"/>
      <w:r>
        <w:rPr>
          <w:rFonts w:ascii="Arial" w:hAnsi="Arial" w:cs="Arial"/>
          <w:b/>
          <w:bCs/>
          <w:i/>
          <w:iCs/>
          <w:sz w:val="20"/>
          <w:szCs w:val="20"/>
        </w:rPr>
        <w:t>Michelia</w:t>
      </w:r>
      <w:proofErr w:type="spellEnd"/>
      <w:r>
        <w:rPr>
          <w:rFonts w:ascii="Arial" w:hAnsi="Arial" w:cs="Arial"/>
          <w:b/>
          <w:bCs/>
          <w:i/>
          <w:iCs/>
          <w:sz w:val="20"/>
          <w:szCs w:val="20"/>
        </w:rPr>
        <w:t xml:space="preserve"> </w:t>
      </w:r>
      <w:proofErr w:type="spellStart"/>
      <w:r>
        <w:rPr>
          <w:rFonts w:ascii="Arial" w:hAnsi="Arial" w:cs="Arial"/>
          <w:b/>
          <w:bCs/>
          <w:i/>
          <w:iCs/>
          <w:sz w:val="20"/>
          <w:szCs w:val="20"/>
        </w:rPr>
        <w:t>figo</w:t>
      </w:r>
      <w:proofErr w:type="spellEnd"/>
      <w:r>
        <w:rPr>
          <w:rFonts w:ascii="Arial" w:hAnsi="Arial" w:cs="Arial"/>
          <w:b/>
          <w:bCs/>
          <w:i/>
          <w:iCs/>
          <w:sz w:val="20"/>
          <w:szCs w:val="20"/>
        </w:rPr>
        <w:t xml:space="preserve"> </w:t>
      </w:r>
      <w:r>
        <w:rPr>
          <w:rFonts w:ascii="Arial" w:hAnsi="Arial" w:cs="Arial"/>
          <w:sz w:val="20"/>
          <w:szCs w:val="20"/>
        </w:rPr>
        <w:t xml:space="preserve">– Banana Shrub. </w:t>
      </w:r>
      <w:r w:rsidR="0087721B">
        <w:rPr>
          <w:rFonts w:ascii="Arial" w:hAnsi="Arial" w:cs="Arial"/>
          <w:sz w:val="20"/>
          <w:szCs w:val="20"/>
        </w:rPr>
        <w:t>EV rounded shrub to small tree, slow growing 6 - 10 feet, S, PS, AC, WD sandy soils, water regularly, flowers creamy/yellow magnolia-like, great banana-like fragrance in spring.</w:t>
      </w:r>
    </w:p>
    <w:p w14:paraId="642AE205" w14:textId="6E4D5896" w:rsidR="0087721B" w:rsidRDefault="0074036B" w:rsidP="0089024F">
      <w:pPr>
        <w:spacing w:line="240" w:lineRule="auto"/>
        <w:rPr>
          <w:rFonts w:ascii="Arial" w:hAnsi="Arial" w:cs="Arial"/>
          <w:sz w:val="20"/>
          <w:szCs w:val="20"/>
        </w:rPr>
      </w:pPr>
      <w:r>
        <w:rPr>
          <w:rFonts w:ascii="Arial" w:hAnsi="Arial" w:cs="Arial"/>
          <w:b/>
          <w:bCs/>
          <w:i/>
          <w:iCs/>
          <w:sz w:val="20"/>
          <w:szCs w:val="20"/>
        </w:rPr>
        <w:t>Ma</w:t>
      </w:r>
      <w:r w:rsidR="00B82145">
        <w:rPr>
          <w:rFonts w:ascii="Arial" w:hAnsi="Arial" w:cs="Arial"/>
          <w:b/>
          <w:bCs/>
          <w:i/>
          <w:iCs/>
          <w:sz w:val="20"/>
          <w:szCs w:val="20"/>
        </w:rPr>
        <w:t>h</w:t>
      </w:r>
      <w:r>
        <w:rPr>
          <w:rFonts w:ascii="Arial" w:hAnsi="Arial" w:cs="Arial"/>
          <w:b/>
          <w:bCs/>
          <w:i/>
          <w:iCs/>
          <w:sz w:val="20"/>
          <w:szCs w:val="20"/>
        </w:rPr>
        <w:t xml:space="preserve">onia </w:t>
      </w:r>
      <w:proofErr w:type="spellStart"/>
      <w:r>
        <w:rPr>
          <w:rFonts w:ascii="Arial" w:hAnsi="Arial" w:cs="Arial"/>
          <w:b/>
          <w:bCs/>
          <w:i/>
          <w:iCs/>
          <w:sz w:val="20"/>
          <w:szCs w:val="20"/>
        </w:rPr>
        <w:t>eurybracteata</w:t>
      </w:r>
      <w:proofErr w:type="spellEnd"/>
      <w:r>
        <w:rPr>
          <w:rFonts w:ascii="Arial" w:hAnsi="Arial" w:cs="Arial"/>
          <w:b/>
          <w:bCs/>
          <w:sz w:val="20"/>
          <w:szCs w:val="20"/>
        </w:rPr>
        <w:t xml:space="preserve"> ‘Soft Caress’ </w:t>
      </w:r>
      <w:r w:rsidR="00C140F1">
        <w:rPr>
          <w:rFonts w:ascii="Arial" w:hAnsi="Arial" w:cs="Arial"/>
          <w:b/>
          <w:bCs/>
          <w:sz w:val="20"/>
          <w:szCs w:val="20"/>
        </w:rPr>
        <w:t>–</w:t>
      </w:r>
      <w:r>
        <w:rPr>
          <w:rFonts w:ascii="Arial" w:hAnsi="Arial" w:cs="Arial"/>
          <w:b/>
          <w:bCs/>
          <w:sz w:val="20"/>
          <w:szCs w:val="20"/>
        </w:rPr>
        <w:t xml:space="preserve"> </w:t>
      </w:r>
      <w:r w:rsidR="00C140F1" w:rsidRPr="00C140F1">
        <w:rPr>
          <w:rFonts w:ascii="Arial" w:hAnsi="Arial" w:cs="Arial"/>
          <w:sz w:val="20"/>
          <w:szCs w:val="20"/>
        </w:rPr>
        <w:t>Oregon Grape</w:t>
      </w:r>
      <w:r w:rsidR="00C140F1">
        <w:rPr>
          <w:rFonts w:ascii="Arial" w:hAnsi="Arial" w:cs="Arial"/>
          <w:sz w:val="20"/>
          <w:szCs w:val="20"/>
        </w:rPr>
        <w:t>.  EV, 3 x 4 feet, PS – SH, M but WD soils, Racemes of yellow flowers in fall followed by blue berries. It has a ground hugging growth habit with fine textured foliage.  Attracts birds and butterflies.</w:t>
      </w:r>
    </w:p>
    <w:p w14:paraId="284C72B2" w14:textId="02714B09" w:rsidR="00B82145" w:rsidRDefault="00B82145" w:rsidP="0089024F">
      <w:pPr>
        <w:spacing w:line="240" w:lineRule="auto"/>
        <w:rPr>
          <w:rFonts w:ascii="Arial" w:hAnsi="Arial" w:cs="Arial"/>
          <w:sz w:val="20"/>
          <w:szCs w:val="20"/>
        </w:rPr>
      </w:pPr>
      <w:proofErr w:type="spellStart"/>
      <w:r>
        <w:rPr>
          <w:rFonts w:ascii="Arial" w:hAnsi="Arial" w:cs="Arial"/>
          <w:b/>
          <w:bCs/>
          <w:i/>
          <w:iCs/>
          <w:sz w:val="20"/>
          <w:szCs w:val="20"/>
        </w:rPr>
        <w:t>Malpighea</w:t>
      </w:r>
      <w:proofErr w:type="spellEnd"/>
      <w:r>
        <w:rPr>
          <w:rFonts w:ascii="Arial" w:hAnsi="Arial" w:cs="Arial"/>
          <w:b/>
          <w:bCs/>
          <w:i/>
          <w:iCs/>
          <w:sz w:val="20"/>
          <w:szCs w:val="20"/>
        </w:rPr>
        <w:t xml:space="preserve"> glabra </w:t>
      </w:r>
      <w:r>
        <w:rPr>
          <w:rFonts w:ascii="Arial" w:hAnsi="Arial" w:cs="Arial"/>
          <w:sz w:val="20"/>
          <w:szCs w:val="20"/>
        </w:rPr>
        <w:t xml:space="preserve">– Barbados Cherry. </w:t>
      </w:r>
      <w:r w:rsidRPr="00B82145">
        <w:rPr>
          <w:rFonts w:ascii="Arial" w:hAnsi="Arial" w:cs="Arial"/>
          <w:sz w:val="20"/>
          <w:szCs w:val="20"/>
        </w:rPr>
        <w:t>N, Shrub, mostly EV, S, to 6', dwarf var. Nana, pink flowers &amp; red edible fruit.</w:t>
      </w:r>
    </w:p>
    <w:p w14:paraId="4F583950" w14:textId="23BEE7F8" w:rsidR="00B82145" w:rsidRDefault="00B82145" w:rsidP="0089024F">
      <w:pPr>
        <w:spacing w:line="240" w:lineRule="auto"/>
        <w:rPr>
          <w:rFonts w:ascii="Arial" w:hAnsi="Arial" w:cs="Arial"/>
          <w:sz w:val="20"/>
          <w:szCs w:val="20"/>
        </w:rPr>
      </w:pPr>
      <w:proofErr w:type="spellStart"/>
      <w:r>
        <w:rPr>
          <w:rFonts w:ascii="Arial" w:hAnsi="Arial" w:cs="Arial"/>
          <w:b/>
          <w:bCs/>
          <w:i/>
          <w:iCs/>
          <w:sz w:val="20"/>
          <w:szCs w:val="20"/>
        </w:rPr>
        <w:t>Malvaviscus</w:t>
      </w:r>
      <w:proofErr w:type="spellEnd"/>
      <w:r>
        <w:rPr>
          <w:rFonts w:ascii="Arial" w:hAnsi="Arial" w:cs="Arial"/>
          <w:b/>
          <w:bCs/>
          <w:i/>
          <w:iCs/>
          <w:sz w:val="20"/>
          <w:szCs w:val="20"/>
        </w:rPr>
        <w:t xml:space="preserve"> </w:t>
      </w:r>
      <w:proofErr w:type="spellStart"/>
      <w:r>
        <w:rPr>
          <w:rFonts w:ascii="Arial" w:hAnsi="Arial" w:cs="Arial"/>
          <w:b/>
          <w:bCs/>
          <w:i/>
          <w:iCs/>
          <w:sz w:val="20"/>
          <w:szCs w:val="20"/>
        </w:rPr>
        <w:t>arboreus</w:t>
      </w:r>
      <w:proofErr w:type="spellEnd"/>
      <w:r>
        <w:rPr>
          <w:rFonts w:ascii="Arial" w:hAnsi="Arial" w:cs="Arial"/>
          <w:b/>
          <w:bCs/>
          <w:i/>
          <w:iCs/>
          <w:sz w:val="20"/>
          <w:szCs w:val="20"/>
        </w:rPr>
        <w:t xml:space="preserve"> var. </w:t>
      </w:r>
      <w:proofErr w:type="spellStart"/>
      <w:r>
        <w:rPr>
          <w:rFonts w:ascii="Arial" w:hAnsi="Arial" w:cs="Arial"/>
          <w:b/>
          <w:bCs/>
          <w:i/>
          <w:iCs/>
          <w:sz w:val="20"/>
          <w:szCs w:val="20"/>
        </w:rPr>
        <w:t>drummondii</w:t>
      </w:r>
      <w:proofErr w:type="spellEnd"/>
      <w:r>
        <w:rPr>
          <w:rFonts w:ascii="Arial" w:hAnsi="Arial" w:cs="Arial"/>
          <w:b/>
          <w:bCs/>
          <w:i/>
          <w:iCs/>
          <w:sz w:val="20"/>
          <w:szCs w:val="20"/>
        </w:rPr>
        <w:t xml:space="preserve"> –</w:t>
      </w:r>
      <w:r>
        <w:rPr>
          <w:rFonts w:ascii="Arial" w:hAnsi="Arial" w:cs="Arial"/>
          <w:sz w:val="20"/>
          <w:szCs w:val="20"/>
        </w:rPr>
        <w:t xml:space="preserve"> Turk’s Cap. </w:t>
      </w:r>
      <w:r w:rsidRPr="00B82145">
        <w:rPr>
          <w:rFonts w:ascii="Arial" w:hAnsi="Arial" w:cs="Arial"/>
          <w:sz w:val="20"/>
          <w:szCs w:val="20"/>
        </w:rPr>
        <w:t>N, Shrub, D, S to SH, M, WD, drought tol</w:t>
      </w:r>
      <w:r w:rsidR="005C023D">
        <w:rPr>
          <w:rFonts w:ascii="Arial" w:hAnsi="Arial" w:cs="Arial"/>
          <w:sz w:val="20"/>
          <w:szCs w:val="20"/>
        </w:rPr>
        <w:t>erant, flowers</w:t>
      </w:r>
      <w:r w:rsidRPr="00B82145">
        <w:rPr>
          <w:rFonts w:ascii="Arial" w:hAnsi="Arial" w:cs="Arial"/>
          <w:sz w:val="20"/>
          <w:szCs w:val="20"/>
        </w:rPr>
        <w:t xml:space="preserve"> white, pink &amp; red var. B, H, &amp; P.</w:t>
      </w:r>
      <w:r w:rsidR="005C023D">
        <w:rPr>
          <w:rFonts w:ascii="Arial" w:hAnsi="Arial" w:cs="Arial"/>
          <w:sz w:val="20"/>
          <w:szCs w:val="20"/>
        </w:rPr>
        <w:t xml:space="preserve">                                              </w:t>
      </w:r>
      <w:r w:rsidR="005C023D">
        <w:rPr>
          <w:rFonts w:ascii="Arial" w:hAnsi="Arial" w:cs="Arial"/>
          <w:b/>
          <w:bCs/>
          <w:i/>
          <w:iCs/>
          <w:sz w:val="20"/>
          <w:szCs w:val="20"/>
        </w:rPr>
        <w:t xml:space="preserve">M. a. var. mexicanus – </w:t>
      </w:r>
      <w:r w:rsidR="005C023D">
        <w:rPr>
          <w:rFonts w:ascii="Arial" w:hAnsi="Arial" w:cs="Arial"/>
          <w:sz w:val="20"/>
          <w:szCs w:val="20"/>
        </w:rPr>
        <w:t>Mexican Turk’s Cap. Shrub 10 x 6 feet, mostly EV. Blooms are hanging bell-shaped red or pink, summer through mild winter. H, P.</w:t>
      </w:r>
    </w:p>
    <w:p w14:paraId="6DD5D142" w14:textId="18FB9C7E" w:rsidR="005C023D" w:rsidRDefault="005C023D" w:rsidP="0089024F">
      <w:pPr>
        <w:spacing w:line="240" w:lineRule="auto"/>
        <w:rPr>
          <w:rFonts w:ascii="Arial" w:hAnsi="Arial" w:cs="Arial"/>
          <w:sz w:val="20"/>
          <w:szCs w:val="20"/>
        </w:rPr>
      </w:pPr>
      <w:r>
        <w:rPr>
          <w:rFonts w:ascii="Arial" w:hAnsi="Arial" w:cs="Arial"/>
          <w:b/>
          <w:bCs/>
          <w:i/>
          <w:iCs/>
          <w:sz w:val="20"/>
          <w:szCs w:val="20"/>
        </w:rPr>
        <w:t xml:space="preserve">Philadelphus coronarius – </w:t>
      </w:r>
      <w:r>
        <w:rPr>
          <w:rFonts w:ascii="Arial" w:hAnsi="Arial" w:cs="Arial"/>
          <w:sz w:val="20"/>
          <w:szCs w:val="20"/>
        </w:rPr>
        <w:t>Mock Orange</w:t>
      </w:r>
      <w:r w:rsidR="005838C8">
        <w:rPr>
          <w:rFonts w:ascii="Arial" w:hAnsi="Arial" w:cs="Arial"/>
          <w:sz w:val="20"/>
          <w:szCs w:val="20"/>
        </w:rPr>
        <w:t xml:space="preserve">. </w:t>
      </w:r>
      <w:r w:rsidR="005838C8" w:rsidRPr="005838C8">
        <w:rPr>
          <w:rFonts w:ascii="Arial" w:hAnsi="Arial" w:cs="Arial"/>
          <w:sz w:val="20"/>
          <w:szCs w:val="20"/>
        </w:rPr>
        <w:t>Shrub, S, PS, M, WD, D, 8-10', white flowers on arching branches.</w:t>
      </w:r>
    </w:p>
    <w:p w14:paraId="07AF4AD8" w14:textId="56363747" w:rsidR="005838C8" w:rsidRDefault="005838C8" w:rsidP="0089024F">
      <w:pPr>
        <w:spacing w:line="240" w:lineRule="auto"/>
        <w:rPr>
          <w:rFonts w:ascii="Arial" w:hAnsi="Arial" w:cs="Arial"/>
          <w:sz w:val="20"/>
          <w:szCs w:val="20"/>
        </w:rPr>
      </w:pPr>
      <w:r>
        <w:rPr>
          <w:rFonts w:ascii="Arial" w:hAnsi="Arial" w:cs="Arial"/>
          <w:b/>
          <w:bCs/>
          <w:i/>
          <w:iCs/>
          <w:sz w:val="20"/>
          <w:szCs w:val="20"/>
        </w:rPr>
        <w:t xml:space="preserve">Prunus </w:t>
      </w:r>
      <w:proofErr w:type="spellStart"/>
      <w:r>
        <w:rPr>
          <w:rFonts w:ascii="Arial" w:hAnsi="Arial" w:cs="Arial"/>
          <w:b/>
          <w:bCs/>
          <w:i/>
          <w:iCs/>
          <w:sz w:val="20"/>
          <w:szCs w:val="20"/>
        </w:rPr>
        <w:t>jacquemontii</w:t>
      </w:r>
      <w:proofErr w:type="spellEnd"/>
      <w:r>
        <w:rPr>
          <w:rFonts w:ascii="Arial" w:hAnsi="Arial" w:cs="Arial"/>
          <w:b/>
          <w:bCs/>
          <w:i/>
          <w:iCs/>
          <w:sz w:val="20"/>
          <w:szCs w:val="20"/>
        </w:rPr>
        <w:t xml:space="preserve"> – </w:t>
      </w:r>
      <w:proofErr w:type="spellStart"/>
      <w:r>
        <w:rPr>
          <w:rFonts w:ascii="Arial" w:hAnsi="Arial" w:cs="Arial"/>
          <w:sz w:val="20"/>
          <w:szCs w:val="20"/>
        </w:rPr>
        <w:t>Afgan</w:t>
      </w:r>
      <w:proofErr w:type="spellEnd"/>
      <w:r>
        <w:rPr>
          <w:rFonts w:ascii="Arial" w:hAnsi="Arial" w:cs="Arial"/>
          <w:sz w:val="20"/>
          <w:szCs w:val="20"/>
        </w:rPr>
        <w:t xml:space="preserve"> Cherry. Shrub 5 x 4 feet, D, S, M but WD, profuse fragrant shell pink flowers in spring before leaves emerge, </w:t>
      </w:r>
      <w:proofErr w:type="gramStart"/>
      <w:r>
        <w:rPr>
          <w:rFonts w:ascii="Arial" w:hAnsi="Arial" w:cs="Arial"/>
          <w:sz w:val="20"/>
          <w:szCs w:val="20"/>
        </w:rPr>
        <w:t>maroon red</w:t>
      </w:r>
      <w:proofErr w:type="gramEnd"/>
      <w:r>
        <w:rPr>
          <w:rFonts w:ascii="Arial" w:hAnsi="Arial" w:cs="Arial"/>
          <w:sz w:val="20"/>
          <w:szCs w:val="20"/>
        </w:rPr>
        <w:t xml:space="preserve"> edible fruits, self-fertile, host plant for Tiger Swallowtail butterfly, P.  Yellow fall color.</w:t>
      </w:r>
    </w:p>
    <w:p w14:paraId="185F16A7" w14:textId="0FA19982" w:rsidR="00082ED3" w:rsidRDefault="00211675" w:rsidP="0089024F">
      <w:pPr>
        <w:spacing w:line="240" w:lineRule="auto"/>
        <w:rPr>
          <w:rFonts w:ascii="Arial" w:hAnsi="Arial" w:cs="Arial"/>
          <w:color w:val="222222"/>
          <w:sz w:val="20"/>
          <w:szCs w:val="20"/>
          <w:shd w:val="clear" w:color="auto" w:fill="FFFFFF"/>
        </w:rPr>
      </w:pPr>
      <w:r>
        <w:rPr>
          <w:rFonts w:ascii="Arial" w:hAnsi="Arial" w:cs="Arial"/>
          <w:b/>
          <w:bCs/>
          <w:i/>
          <w:iCs/>
          <w:sz w:val="20"/>
          <w:szCs w:val="20"/>
        </w:rPr>
        <w:t xml:space="preserve">Rhododendron sp. </w:t>
      </w:r>
      <w:r>
        <w:rPr>
          <w:rFonts w:ascii="Arial" w:hAnsi="Arial" w:cs="Arial"/>
          <w:sz w:val="20"/>
          <w:szCs w:val="20"/>
        </w:rPr>
        <w:t>– Azalea.</w:t>
      </w:r>
      <w:r w:rsidR="00DA37FA" w:rsidRPr="00DA37FA">
        <w:rPr>
          <w:rFonts w:ascii="Arial" w:hAnsi="Arial" w:cs="Arial"/>
          <w:b/>
          <w:bCs/>
          <w:color w:val="000000"/>
          <w:sz w:val="21"/>
          <w:szCs w:val="21"/>
        </w:rPr>
        <w:t xml:space="preserve"> </w:t>
      </w:r>
      <w:r w:rsidR="00DA37FA" w:rsidRPr="00DA37FA">
        <w:rPr>
          <w:rFonts w:ascii="Arial" w:hAnsi="Arial" w:cs="Arial"/>
          <w:color w:val="000000"/>
          <w:sz w:val="20"/>
          <w:szCs w:val="20"/>
        </w:rPr>
        <w:t>Average moisture, well drained, moderately fertile,</w:t>
      </w:r>
      <w:r w:rsidR="00DA37FA">
        <w:rPr>
          <w:rFonts w:ascii="Arial" w:hAnsi="Arial" w:cs="Arial"/>
          <w:color w:val="000000"/>
          <w:sz w:val="20"/>
          <w:szCs w:val="20"/>
        </w:rPr>
        <w:t xml:space="preserve"> acidic</w:t>
      </w:r>
      <w:r w:rsidR="00DA37FA" w:rsidRPr="00DA37FA">
        <w:rPr>
          <w:rFonts w:ascii="Arial" w:hAnsi="Arial" w:cs="Arial"/>
          <w:color w:val="000000"/>
          <w:sz w:val="20"/>
          <w:szCs w:val="20"/>
        </w:rPr>
        <w:t xml:space="preserve"> humus rich soil, and organic mulch</w:t>
      </w:r>
      <w:r w:rsidR="00DA37FA" w:rsidRPr="00DA37FA">
        <w:rPr>
          <w:rFonts w:ascii="Arial" w:hAnsi="Arial" w:cs="Arial"/>
          <w:color w:val="000000"/>
          <w:sz w:val="21"/>
          <w:szCs w:val="21"/>
        </w:rPr>
        <w:t>.</w:t>
      </w:r>
      <w:r w:rsidR="00DA37FA">
        <w:rPr>
          <w:rFonts w:ascii="Arial" w:hAnsi="Arial" w:cs="Arial"/>
          <w:sz w:val="20"/>
          <w:szCs w:val="20"/>
        </w:rPr>
        <w:t xml:space="preserve"> </w:t>
      </w:r>
      <w:r>
        <w:rPr>
          <w:rFonts w:ascii="Arial" w:hAnsi="Arial" w:cs="Arial"/>
          <w:sz w:val="20"/>
          <w:szCs w:val="20"/>
        </w:rPr>
        <w:t xml:space="preserve"> </w:t>
      </w:r>
      <w:r>
        <w:rPr>
          <w:rFonts w:ascii="Arial" w:hAnsi="Arial" w:cs="Arial"/>
          <w:b/>
          <w:bCs/>
          <w:i/>
          <w:iCs/>
          <w:sz w:val="20"/>
          <w:szCs w:val="20"/>
        </w:rPr>
        <w:t xml:space="preserve">Rhododendron x </w:t>
      </w:r>
      <w:proofErr w:type="spellStart"/>
      <w:r>
        <w:rPr>
          <w:rFonts w:ascii="Arial" w:hAnsi="Arial" w:cs="Arial"/>
          <w:b/>
          <w:bCs/>
          <w:i/>
          <w:iCs/>
          <w:sz w:val="20"/>
          <w:szCs w:val="20"/>
        </w:rPr>
        <w:t>satsuki</w:t>
      </w:r>
      <w:proofErr w:type="spellEnd"/>
      <w:r>
        <w:rPr>
          <w:rFonts w:ascii="Arial" w:hAnsi="Arial" w:cs="Arial"/>
          <w:b/>
          <w:bCs/>
          <w:i/>
          <w:iCs/>
          <w:sz w:val="20"/>
          <w:szCs w:val="20"/>
        </w:rPr>
        <w:t xml:space="preserve"> </w:t>
      </w:r>
      <w:r>
        <w:rPr>
          <w:rFonts w:ascii="Arial" w:hAnsi="Arial" w:cs="Arial"/>
          <w:b/>
          <w:bCs/>
          <w:sz w:val="20"/>
          <w:szCs w:val="20"/>
        </w:rPr>
        <w:t>‘</w:t>
      </w:r>
      <w:proofErr w:type="spellStart"/>
      <w:r>
        <w:rPr>
          <w:rFonts w:ascii="Arial" w:hAnsi="Arial" w:cs="Arial"/>
          <w:b/>
          <w:bCs/>
          <w:sz w:val="20"/>
          <w:szCs w:val="20"/>
        </w:rPr>
        <w:t>Gumpo</w:t>
      </w:r>
      <w:proofErr w:type="spellEnd"/>
      <w:r>
        <w:rPr>
          <w:rFonts w:ascii="Arial" w:hAnsi="Arial" w:cs="Arial"/>
          <w:b/>
          <w:bCs/>
          <w:sz w:val="20"/>
          <w:szCs w:val="20"/>
        </w:rPr>
        <w:t xml:space="preserve">’. </w:t>
      </w:r>
      <w:r w:rsidRPr="00211675">
        <w:rPr>
          <w:rFonts w:ascii="Arial" w:hAnsi="Arial" w:cs="Arial"/>
          <w:sz w:val="20"/>
          <w:szCs w:val="20"/>
        </w:rPr>
        <w:t>Shrub, PS, M, WD, EV, 2', white and pink var., blooms in May.</w:t>
      </w:r>
      <w:r>
        <w:rPr>
          <w:rFonts w:ascii="Arial" w:hAnsi="Arial" w:cs="Arial"/>
          <w:sz w:val="20"/>
          <w:szCs w:val="20"/>
        </w:rPr>
        <w:t xml:space="preserve">  </w:t>
      </w:r>
      <w:r>
        <w:rPr>
          <w:rFonts w:ascii="Arial" w:hAnsi="Arial" w:cs="Arial"/>
          <w:b/>
          <w:bCs/>
          <w:i/>
          <w:iCs/>
          <w:sz w:val="20"/>
          <w:szCs w:val="20"/>
        </w:rPr>
        <w:t xml:space="preserve">Rhododendron x </w:t>
      </w:r>
      <w:r>
        <w:rPr>
          <w:rFonts w:ascii="Arial" w:hAnsi="Arial" w:cs="Arial"/>
          <w:b/>
          <w:bCs/>
          <w:sz w:val="20"/>
          <w:szCs w:val="20"/>
        </w:rPr>
        <w:t>‘</w:t>
      </w:r>
      <w:proofErr w:type="spellStart"/>
      <w:r>
        <w:rPr>
          <w:rFonts w:ascii="Arial" w:hAnsi="Arial" w:cs="Arial"/>
          <w:b/>
          <w:bCs/>
          <w:sz w:val="20"/>
          <w:szCs w:val="20"/>
        </w:rPr>
        <w:t>Koromo</w:t>
      </w:r>
      <w:proofErr w:type="spellEnd"/>
      <w:r>
        <w:rPr>
          <w:rFonts w:ascii="Arial" w:hAnsi="Arial" w:cs="Arial"/>
          <w:b/>
          <w:bCs/>
          <w:sz w:val="20"/>
          <w:szCs w:val="20"/>
        </w:rPr>
        <w:t xml:space="preserve"> </w:t>
      </w:r>
      <w:proofErr w:type="spellStart"/>
      <w:r>
        <w:rPr>
          <w:rFonts w:ascii="Arial" w:hAnsi="Arial" w:cs="Arial"/>
          <w:b/>
          <w:bCs/>
          <w:sz w:val="20"/>
          <w:szCs w:val="20"/>
        </w:rPr>
        <w:t>Shibiku</w:t>
      </w:r>
      <w:proofErr w:type="spellEnd"/>
      <w:r>
        <w:rPr>
          <w:rFonts w:ascii="Arial" w:hAnsi="Arial" w:cs="Arial"/>
          <w:b/>
          <w:bCs/>
          <w:sz w:val="20"/>
          <w:szCs w:val="20"/>
        </w:rPr>
        <w:t xml:space="preserve">’ – </w:t>
      </w:r>
      <w:r>
        <w:rPr>
          <w:rFonts w:ascii="Arial" w:hAnsi="Arial" w:cs="Arial"/>
          <w:sz w:val="20"/>
          <w:szCs w:val="20"/>
        </w:rPr>
        <w:t xml:space="preserve">Spider Azalea. </w:t>
      </w:r>
      <w:r w:rsidR="00DA37FA">
        <w:rPr>
          <w:rFonts w:ascii="Arial" w:hAnsi="Arial" w:cs="Arial"/>
          <w:sz w:val="20"/>
          <w:szCs w:val="20"/>
        </w:rPr>
        <w:t xml:space="preserve">EV, 4-6 x 4-6 feet, </w:t>
      </w:r>
      <w:r w:rsidR="00DA37FA" w:rsidRPr="00DA37FA">
        <w:rPr>
          <w:rFonts w:ascii="Arial" w:hAnsi="Arial" w:cs="Arial"/>
          <w:color w:val="000000"/>
          <w:sz w:val="20"/>
          <w:szCs w:val="20"/>
          <w:shd w:val="clear" w:color="auto" w:fill="FFFFFF"/>
        </w:rPr>
        <w:t xml:space="preserve">unique spidery lavender flowers absolutely cover this semi-dwarf evergreen shrub in mid-spring. </w:t>
      </w:r>
      <w:r w:rsidR="00DA37FA">
        <w:rPr>
          <w:rFonts w:ascii="Arial" w:hAnsi="Arial" w:cs="Arial"/>
          <w:color w:val="000000"/>
          <w:sz w:val="20"/>
          <w:szCs w:val="20"/>
          <w:shd w:val="clear" w:color="auto" w:fill="FFFFFF"/>
        </w:rPr>
        <w:t xml:space="preserve"> Has a </w:t>
      </w:r>
      <w:r w:rsidR="00DA37FA" w:rsidRPr="00DA37FA">
        <w:rPr>
          <w:rFonts w:ascii="Arial" w:hAnsi="Arial" w:cs="Arial"/>
          <w:color w:val="000000"/>
          <w:sz w:val="20"/>
          <w:szCs w:val="20"/>
          <w:shd w:val="clear" w:color="auto" w:fill="FFFFFF"/>
        </w:rPr>
        <w:t>compact growth habit</w:t>
      </w:r>
      <w:r w:rsidR="00DA37FA">
        <w:rPr>
          <w:rFonts w:ascii="Arial" w:hAnsi="Arial" w:cs="Arial"/>
          <w:color w:val="000000"/>
          <w:sz w:val="20"/>
          <w:szCs w:val="20"/>
          <w:shd w:val="clear" w:color="auto" w:fill="FFFFFF"/>
        </w:rPr>
        <w:t xml:space="preserve">.  </w:t>
      </w:r>
      <w:r w:rsidR="00DA37FA">
        <w:rPr>
          <w:rFonts w:ascii="Arial" w:hAnsi="Arial" w:cs="Arial"/>
          <w:b/>
          <w:bCs/>
          <w:i/>
          <w:iCs/>
          <w:color w:val="000000"/>
          <w:sz w:val="20"/>
          <w:szCs w:val="20"/>
          <w:shd w:val="clear" w:color="auto" w:fill="FFFFFF"/>
        </w:rPr>
        <w:t xml:space="preserve">Rhododendron x </w:t>
      </w:r>
      <w:r w:rsidR="00DA37FA">
        <w:rPr>
          <w:rFonts w:ascii="Arial" w:hAnsi="Arial" w:cs="Arial"/>
          <w:b/>
          <w:bCs/>
          <w:color w:val="000000"/>
          <w:sz w:val="20"/>
          <w:szCs w:val="20"/>
          <w:shd w:val="clear" w:color="auto" w:fill="FFFFFF"/>
        </w:rPr>
        <w:t xml:space="preserve">‘Hardy Gardenia’ – </w:t>
      </w:r>
      <w:r w:rsidR="00DA37FA">
        <w:rPr>
          <w:rFonts w:ascii="Arial" w:hAnsi="Arial" w:cs="Arial"/>
          <w:color w:val="000000"/>
          <w:sz w:val="20"/>
          <w:szCs w:val="20"/>
          <w:shd w:val="clear" w:color="auto" w:fill="FFFFFF"/>
        </w:rPr>
        <w:t xml:space="preserve">Linwood Hardy Gardenia Azalea.  </w:t>
      </w:r>
      <w:r w:rsidR="00DA37FA" w:rsidRPr="00DA37FA">
        <w:rPr>
          <w:rFonts w:ascii="Arial" w:hAnsi="Arial" w:cs="Arial"/>
          <w:color w:val="000000"/>
          <w:sz w:val="20"/>
          <w:szCs w:val="20"/>
          <w:shd w:val="clear" w:color="auto" w:fill="FFFFFF"/>
        </w:rPr>
        <w:t>S</w:t>
      </w:r>
      <w:r w:rsidR="00DA37FA" w:rsidRPr="00DA37FA">
        <w:rPr>
          <w:rFonts w:ascii="Arial" w:hAnsi="Arial" w:cs="Arial"/>
          <w:color w:val="222222"/>
          <w:sz w:val="20"/>
          <w:szCs w:val="20"/>
          <w:shd w:val="clear" w:color="auto" w:fill="FFFFFF"/>
        </w:rPr>
        <w:t>howy, double white, gardenia-like blooms in the spring with some fall reblooming. Dense, dark green foliage mounds 3</w:t>
      </w:r>
      <w:r w:rsidR="00DA37FA">
        <w:rPr>
          <w:rFonts w:ascii="Arial" w:hAnsi="Arial" w:cs="Arial"/>
          <w:color w:val="222222"/>
          <w:sz w:val="20"/>
          <w:szCs w:val="20"/>
          <w:shd w:val="clear" w:color="auto" w:fill="FFFFFF"/>
        </w:rPr>
        <w:t xml:space="preserve"> - 4</w:t>
      </w:r>
      <w:r w:rsidR="00DA37FA" w:rsidRPr="00DA37FA">
        <w:rPr>
          <w:rFonts w:ascii="Arial" w:hAnsi="Arial" w:cs="Arial"/>
          <w:color w:val="222222"/>
          <w:sz w:val="20"/>
          <w:szCs w:val="20"/>
          <w:shd w:val="clear" w:color="auto" w:fill="FFFFFF"/>
        </w:rPr>
        <w:t xml:space="preserve"> </w:t>
      </w:r>
      <w:r w:rsidR="00035ABE">
        <w:rPr>
          <w:rFonts w:ascii="Arial" w:hAnsi="Arial" w:cs="Arial"/>
          <w:color w:val="222222"/>
          <w:sz w:val="20"/>
          <w:szCs w:val="20"/>
          <w:shd w:val="clear" w:color="auto" w:fill="FFFFFF"/>
        </w:rPr>
        <w:t xml:space="preserve">x </w:t>
      </w:r>
      <w:r w:rsidR="00DA37FA" w:rsidRPr="00DA37FA">
        <w:rPr>
          <w:rFonts w:ascii="Arial" w:hAnsi="Arial" w:cs="Arial"/>
          <w:color w:val="222222"/>
          <w:sz w:val="20"/>
          <w:szCs w:val="20"/>
          <w:shd w:val="clear" w:color="auto" w:fill="FFFFFF"/>
        </w:rPr>
        <w:t xml:space="preserve">2 </w:t>
      </w:r>
      <w:r w:rsidR="00035ABE">
        <w:rPr>
          <w:rFonts w:ascii="Arial" w:hAnsi="Arial" w:cs="Arial"/>
          <w:color w:val="222222"/>
          <w:sz w:val="20"/>
          <w:szCs w:val="20"/>
          <w:shd w:val="clear" w:color="auto" w:fill="FFFFFF"/>
        </w:rPr>
        <w:t>-</w:t>
      </w:r>
      <w:r w:rsidR="00DA37FA" w:rsidRPr="00DA37FA">
        <w:rPr>
          <w:rFonts w:ascii="Arial" w:hAnsi="Arial" w:cs="Arial"/>
          <w:color w:val="222222"/>
          <w:sz w:val="20"/>
          <w:szCs w:val="20"/>
          <w:shd w:val="clear" w:color="auto" w:fill="FFFFFF"/>
        </w:rPr>
        <w:t xml:space="preserve"> 3 </w:t>
      </w:r>
      <w:proofErr w:type="gramStart"/>
      <w:r w:rsidR="00DA37FA" w:rsidRPr="00DA37FA">
        <w:rPr>
          <w:rFonts w:ascii="Arial" w:hAnsi="Arial" w:cs="Arial"/>
          <w:color w:val="222222"/>
          <w:sz w:val="20"/>
          <w:szCs w:val="20"/>
          <w:shd w:val="clear" w:color="auto" w:fill="FFFFFF"/>
        </w:rPr>
        <w:t xml:space="preserve">feet </w:t>
      </w:r>
      <w:r w:rsidR="00035ABE">
        <w:rPr>
          <w:rFonts w:ascii="Arial" w:hAnsi="Arial" w:cs="Arial"/>
          <w:color w:val="222222"/>
          <w:sz w:val="20"/>
          <w:szCs w:val="20"/>
          <w:shd w:val="clear" w:color="auto" w:fill="FFFFFF"/>
        </w:rPr>
        <w:t>.</w:t>
      </w:r>
      <w:proofErr w:type="gramEnd"/>
    </w:p>
    <w:p w14:paraId="41D2B06E" w14:textId="60F20B38" w:rsidR="00AF7D0C" w:rsidRDefault="000F2E98" w:rsidP="0089024F">
      <w:pPr>
        <w:spacing w:line="240" w:lineRule="auto"/>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 xml:space="preserve">Rhododendron </w:t>
      </w:r>
      <w:r>
        <w:rPr>
          <w:rFonts w:ascii="Arial" w:hAnsi="Arial" w:cs="Arial"/>
          <w:b/>
          <w:bCs/>
          <w:color w:val="222222"/>
          <w:sz w:val="20"/>
          <w:szCs w:val="20"/>
          <w:shd w:val="clear" w:color="auto" w:fill="FFFFFF"/>
        </w:rPr>
        <w:t xml:space="preserve">x ‘Brandi’ – </w:t>
      </w:r>
      <w:r>
        <w:rPr>
          <w:rFonts w:ascii="Arial" w:hAnsi="Arial" w:cs="Arial"/>
          <w:color w:val="222222"/>
          <w:sz w:val="20"/>
          <w:szCs w:val="20"/>
          <w:shd w:val="clear" w:color="auto" w:fill="FFFFFF"/>
        </w:rPr>
        <w:t>A Southgate Brandi Rhododendron.  EV, heat resistant, 4 x 4 feet, clusters of deep pink ruffled blooms in spring. B</w:t>
      </w:r>
    </w:p>
    <w:p w14:paraId="19A0BC37" w14:textId="105F51E3" w:rsidR="00953157" w:rsidRDefault="000F2E98" w:rsidP="0089024F">
      <w:pPr>
        <w:spacing w:line="240" w:lineRule="auto"/>
        <w:rPr>
          <w:rFonts w:ascii="Arial" w:hAnsi="Arial" w:cs="Arial"/>
          <w:color w:val="222222"/>
          <w:sz w:val="20"/>
          <w:szCs w:val="20"/>
          <w:shd w:val="clear" w:color="auto" w:fill="FFFFFF"/>
        </w:rPr>
      </w:pPr>
      <w:proofErr w:type="spellStart"/>
      <w:r>
        <w:rPr>
          <w:rFonts w:ascii="Arial" w:hAnsi="Arial" w:cs="Arial"/>
          <w:b/>
          <w:bCs/>
          <w:i/>
          <w:iCs/>
          <w:color w:val="222222"/>
          <w:sz w:val="20"/>
          <w:szCs w:val="20"/>
          <w:shd w:val="clear" w:color="auto" w:fill="FFFFFF"/>
        </w:rPr>
        <w:t>Roldana</w:t>
      </w:r>
      <w:proofErr w:type="spellEnd"/>
      <w:r>
        <w:rPr>
          <w:rFonts w:ascii="Arial" w:hAnsi="Arial" w:cs="Arial"/>
          <w:b/>
          <w:bCs/>
          <w:i/>
          <w:iCs/>
          <w:color w:val="222222"/>
          <w:sz w:val="20"/>
          <w:szCs w:val="20"/>
          <w:shd w:val="clear" w:color="auto" w:fill="FFFFFF"/>
        </w:rPr>
        <w:t xml:space="preserve"> </w:t>
      </w:r>
      <w:proofErr w:type="spellStart"/>
      <w:r>
        <w:rPr>
          <w:rFonts w:ascii="Arial" w:hAnsi="Arial" w:cs="Arial"/>
          <w:b/>
          <w:bCs/>
          <w:i/>
          <w:iCs/>
          <w:color w:val="222222"/>
          <w:sz w:val="20"/>
          <w:szCs w:val="20"/>
          <w:shd w:val="clear" w:color="auto" w:fill="FFFFFF"/>
        </w:rPr>
        <w:t>petasitis</w:t>
      </w:r>
      <w:proofErr w:type="spellEnd"/>
      <w:r w:rsidR="00953157">
        <w:rPr>
          <w:rFonts w:ascii="Arial" w:hAnsi="Arial" w:cs="Arial"/>
          <w:b/>
          <w:bCs/>
          <w:i/>
          <w:iCs/>
          <w:color w:val="222222"/>
          <w:sz w:val="20"/>
          <w:szCs w:val="20"/>
          <w:shd w:val="clear" w:color="auto" w:fill="FFFFFF"/>
        </w:rPr>
        <w:t xml:space="preserve"> – </w:t>
      </w:r>
      <w:r w:rsidR="00953157">
        <w:rPr>
          <w:rFonts w:ascii="Arial" w:hAnsi="Arial" w:cs="Arial"/>
          <w:color w:val="222222"/>
          <w:sz w:val="20"/>
          <w:szCs w:val="20"/>
          <w:shd w:val="clear" w:color="auto" w:fill="FFFFFF"/>
        </w:rPr>
        <w:t>Velvet Groundsel.  Fast growing shrub up to 8 x 8 feet, EV, showy clusters of yellow daisy-like flowers, very fragrant in late winter, early spring.  Leaves fuzzy, shaped somewhat like large geranium leaves, S, PS, drought tolerant once established.  P.</w:t>
      </w:r>
    </w:p>
    <w:p w14:paraId="33D527CA" w14:textId="70F62A4B" w:rsidR="00953157" w:rsidRDefault="00953157" w:rsidP="0089024F">
      <w:pPr>
        <w:spacing w:line="240" w:lineRule="auto"/>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 xml:space="preserve">Senna </w:t>
      </w:r>
      <w:proofErr w:type="spellStart"/>
      <w:r w:rsidR="0059032F">
        <w:rPr>
          <w:rFonts w:ascii="Arial" w:hAnsi="Arial" w:cs="Arial"/>
          <w:b/>
          <w:bCs/>
          <w:i/>
          <w:iCs/>
          <w:color w:val="222222"/>
          <w:sz w:val="20"/>
          <w:szCs w:val="20"/>
          <w:shd w:val="clear" w:color="auto" w:fill="FFFFFF"/>
        </w:rPr>
        <w:t>corymbosa</w:t>
      </w:r>
      <w:proofErr w:type="spellEnd"/>
      <w:r w:rsidR="0059032F">
        <w:rPr>
          <w:rFonts w:ascii="Arial" w:hAnsi="Arial" w:cs="Arial"/>
          <w:b/>
          <w:bCs/>
          <w:i/>
          <w:iCs/>
          <w:color w:val="222222"/>
          <w:sz w:val="20"/>
          <w:szCs w:val="20"/>
          <w:shd w:val="clear" w:color="auto" w:fill="FFFFFF"/>
        </w:rPr>
        <w:t xml:space="preserve"> – </w:t>
      </w:r>
      <w:r w:rsidR="0059032F">
        <w:rPr>
          <w:rFonts w:ascii="Arial" w:hAnsi="Arial" w:cs="Arial"/>
          <w:color w:val="222222"/>
          <w:sz w:val="20"/>
          <w:szCs w:val="20"/>
          <w:shd w:val="clear" w:color="auto" w:fill="FFFFFF"/>
        </w:rPr>
        <w:t xml:space="preserve">Argentine Senna. </w:t>
      </w:r>
      <w:r w:rsidR="0059032F" w:rsidRPr="0059032F">
        <w:rPr>
          <w:rFonts w:ascii="Arial" w:hAnsi="Arial" w:cs="Arial"/>
          <w:color w:val="222222"/>
          <w:sz w:val="20"/>
          <w:szCs w:val="20"/>
          <w:shd w:val="clear" w:color="auto" w:fill="FFFFFF"/>
        </w:rPr>
        <w:t xml:space="preserve">Shrub/small Tree, D, to 8', M, WD, </w:t>
      </w:r>
      <w:r w:rsidR="0059032F">
        <w:rPr>
          <w:rFonts w:ascii="Arial" w:hAnsi="Arial" w:cs="Arial"/>
          <w:color w:val="222222"/>
          <w:sz w:val="20"/>
          <w:szCs w:val="20"/>
          <w:shd w:val="clear" w:color="auto" w:fill="FFFFFF"/>
        </w:rPr>
        <w:t>S, S</w:t>
      </w:r>
      <w:r w:rsidR="0059032F" w:rsidRPr="0059032F">
        <w:rPr>
          <w:rFonts w:ascii="Arial" w:hAnsi="Arial" w:cs="Arial"/>
          <w:color w:val="222222"/>
          <w:sz w:val="20"/>
          <w:szCs w:val="20"/>
          <w:shd w:val="clear" w:color="auto" w:fill="FFFFFF"/>
        </w:rPr>
        <w:t>howy yellow fall bloom</w:t>
      </w:r>
      <w:r w:rsidR="0059032F">
        <w:rPr>
          <w:rFonts w:ascii="Arial" w:hAnsi="Arial" w:cs="Arial"/>
          <w:color w:val="222222"/>
          <w:sz w:val="20"/>
          <w:szCs w:val="20"/>
          <w:shd w:val="clear" w:color="auto" w:fill="FFFFFF"/>
        </w:rPr>
        <w:t xml:space="preserve"> followed by bean-shaped seed pods. Easy to grow.</w:t>
      </w:r>
      <w:r w:rsidR="0059032F" w:rsidRPr="0059032F">
        <w:rPr>
          <w:rFonts w:ascii="Arial" w:hAnsi="Arial" w:cs="Arial"/>
          <w:color w:val="222222"/>
          <w:sz w:val="20"/>
          <w:szCs w:val="20"/>
          <w:shd w:val="clear" w:color="auto" w:fill="FFFFFF"/>
        </w:rPr>
        <w:t xml:space="preserve"> </w:t>
      </w:r>
      <w:r w:rsidR="004D4B68">
        <w:rPr>
          <w:rFonts w:ascii="Arial" w:hAnsi="Arial" w:cs="Arial"/>
          <w:color w:val="222222"/>
          <w:sz w:val="20"/>
          <w:szCs w:val="20"/>
          <w:shd w:val="clear" w:color="auto" w:fill="FFFFFF"/>
        </w:rPr>
        <w:t xml:space="preserve">            </w:t>
      </w:r>
      <w:r w:rsidR="0059032F">
        <w:rPr>
          <w:rFonts w:ascii="Arial" w:hAnsi="Arial" w:cs="Arial"/>
          <w:color w:val="222222"/>
          <w:sz w:val="20"/>
          <w:szCs w:val="20"/>
          <w:shd w:val="clear" w:color="auto" w:fill="FFFFFF"/>
        </w:rPr>
        <w:t xml:space="preserve">Major </w:t>
      </w:r>
      <w:r w:rsidR="0059032F" w:rsidRPr="0059032F">
        <w:rPr>
          <w:rFonts w:ascii="Arial" w:hAnsi="Arial" w:cs="Arial"/>
          <w:color w:val="222222"/>
          <w:sz w:val="20"/>
          <w:szCs w:val="20"/>
          <w:shd w:val="clear" w:color="auto" w:fill="FFFFFF"/>
        </w:rPr>
        <w:t>B &amp; P</w:t>
      </w:r>
      <w:r w:rsidR="0059032F">
        <w:rPr>
          <w:rFonts w:ascii="Arial" w:hAnsi="Arial" w:cs="Arial"/>
          <w:color w:val="222222"/>
          <w:sz w:val="20"/>
          <w:szCs w:val="20"/>
          <w:shd w:val="clear" w:color="auto" w:fill="FFFFFF"/>
        </w:rPr>
        <w:t xml:space="preserve"> attractant.</w:t>
      </w:r>
    </w:p>
    <w:p w14:paraId="12636A54" w14:textId="32D4AA8F" w:rsidR="00035ABE" w:rsidRDefault="00856ED6" w:rsidP="0089024F">
      <w:pPr>
        <w:spacing w:line="240" w:lineRule="auto"/>
      </w:pPr>
      <w:proofErr w:type="spellStart"/>
      <w:r>
        <w:rPr>
          <w:rFonts w:ascii="Arial" w:hAnsi="Arial" w:cs="Arial"/>
          <w:b/>
          <w:bCs/>
          <w:i/>
          <w:iCs/>
          <w:color w:val="222222"/>
          <w:sz w:val="20"/>
          <w:szCs w:val="20"/>
          <w:shd w:val="clear" w:color="auto" w:fill="FFFFFF"/>
        </w:rPr>
        <w:t>Serissa</w:t>
      </w:r>
      <w:proofErr w:type="spellEnd"/>
      <w:r>
        <w:rPr>
          <w:rFonts w:ascii="Arial" w:hAnsi="Arial" w:cs="Arial"/>
          <w:b/>
          <w:bCs/>
          <w:i/>
          <w:iCs/>
          <w:color w:val="222222"/>
          <w:sz w:val="20"/>
          <w:szCs w:val="20"/>
          <w:shd w:val="clear" w:color="auto" w:fill="FFFFFF"/>
        </w:rPr>
        <w:t xml:space="preserve"> japonica </w:t>
      </w:r>
      <w:r>
        <w:rPr>
          <w:rFonts w:ascii="Arial" w:hAnsi="Arial" w:cs="Arial"/>
          <w:b/>
          <w:bCs/>
          <w:color w:val="222222"/>
          <w:sz w:val="20"/>
          <w:szCs w:val="20"/>
          <w:shd w:val="clear" w:color="auto" w:fill="FFFFFF"/>
        </w:rPr>
        <w:t>‘</w:t>
      </w:r>
      <w:proofErr w:type="spellStart"/>
      <w:r>
        <w:rPr>
          <w:rFonts w:ascii="Arial" w:hAnsi="Arial" w:cs="Arial"/>
          <w:b/>
          <w:bCs/>
          <w:color w:val="222222"/>
          <w:sz w:val="20"/>
          <w:szCs w:val="20"/>
          <w:shd w:val="clear" w:color="auto" w:fill="FFFFFF"/>
        </w:rPr>
        <w:t>Knowloon</w:t>
      </w:r>
      <w:proofErr w:type="spellEnd"/>
      <w:r>
        <w:rPr>
          <w:rFonts w:ascii="Arial" w:hAnsi="Arial" w:cs="Arial"/>
          <w:b/>
          <w:bCs/>
          <w:color w:val="222222"/>
          <w:sz w:val="20"/>
          <w:szCs w:val="20"/>
          <w:shd w:val="clear" w:color="auto" w:fill="FFFFFF"/>
        </w:rPr>
        <w:t xml:space="preserve">’ – </w:t>
      </w:r>
      <w:r w:rsidRPr="00856ED6">
        <w:rPr>
          <w:rFonts w:ascii="Arial" w:hAnsi="Arial" w:cs="Arial"/>
          <w:color w:val="222222"/>
          <w:sz w:val="20"/>
          <w:szCs w:val="20"/>
          <w:shd w:val="clear" w:color="auto" w:fill="FFFFFF"/>
        </w:rPr>
        <w:t>Japanese Snow Bush</w:t>
      </w:r>
      <w:r>
        <w:rPr>
          <w:rFonts w:ascii="Arial" w:hAnsi="Arial" w:cs="Arial"/>
          <w:color w:val="222222"/>
          <w:sz w:val="20"/>
          <w:szCs w:val="20"/>
          <w:shd w:val="clear" w:color="auto" w:fill="FFFFFF"/>
        </w:rPr>
        <w:t xml:space="preserve">.  </w:t>
      </w:r>
      <w:r w:rsidRPr="00856ED6">
        <w:rPr>
          <w:rFonts w:ascii="Arial" w:hAnsi="Arial" w:cs="Arial"/>
          <w:color w:val="222222"/>
          <w:sz w:val="20"/>
          <w:szCs w:val="20"/>
          <w:shd w:val="clear" w:color="auto" w:fill="FFFFFF"/>
        </w:rPr>
        <w:t xml:space="preserve">Shrub, PS, </w:t>
      </w:r>
      <w:r w:rsidR="00334ADE">
        <w:rPr>
          <w:rFonts w:ascii="Arial" w:hAnsi="Arial" w:cs="Arial"/>
          <w:color w:val="222222"/>
          <w:sz w:val="20"/>
          <w:szCs w:val="20"/>
          <w:shd w:val="clear" w:color="auto" w:fill="FFFFFF"/>
        </w:rPr>
        <w:t xml:space="preserve">M but </w:t>
      </w:r>
      <w:r w:rsidRPr="00856ED6">
        <w:rPr>
          <w:rFonts w:ascii="Arial" w:hAnsi="Arial" w:cs="Arial"/>
          <w:color w:val="222222"/>
          <w:sz w:val="20"/>
          <w:szCs w:val="20"/>
          <w:shd w:val="clear" w:color="auto" w:fill="FFFFFF"/>
        </w:rPr>
        <w:t>WD, EV, 2</w:t>
      </w:r>
      <w:r>
        <w:rPr>
          <w:rFonts w:ascii="Arial" w:hAnsi="Arial" w:cs="Arial"/>
          <w:color w:val="222222"/>
          <w:sz w:val="20"/>
          <w:szCs w:val="20"/>
          <w:shd w:val="clear" w:color="auto" w:fill="FFFFFF"/>
        </w:rPr>
        <w:t xml:space="preserve"> – 4 x 3 – 5 feet</w:t>
      </w:r>
      <w:r w:rsidRPr="00856ED6">
        <w:rPr>
          <w:rFonts w:ascii="Arial" w:hAnsi="Arial" w:cs="Arial"/>
          <w:color w:val="222222"/>
          <w:sz w:val="20"/>
          <w:szCs w:val="20"/>
          <w:shd w:val="clear" w:color="auto" w:fill="FFFFFF"/>
        </w:rPr>
        <w:t>, variegated leaves, white star shaped flowers</w:t>
      </w:r>
      <w:r>
        <w:rPr>
          <w:rFonts w:ascii="Arial" w:hAnsi="Arial" w:cs="Arial"/>
          <w:color w:val="222222"/>
          <w:sz w:val="20"/>
          <w:szCs w:val="20"/>
          <w:shd w:val="clear" w:color="auto" w:fill="FFFFFF"/>
        </w:rPr>
        <w:t xml:space="preserve"> in spring.                                                                    </w:t>
      </w:r>
      <w:r>
        <w:rPr>
          <w:b/>
          <w:bCs/>
          <w:i/>
          <w:iCs/>
        </w:rPr>
        <w:t xml:space="preserve">S. japonica </w:t>
      </w:r>
      <w:r>
        <w:rPr>
          <w:b/>
          <w:bCs/>
        </w:rPr>
        <w:t xml:space="preserve">‘Pink’ – </w:t>
      </w:r>
      <w:r>
        <w:t xml:space="preserve">Pink Snow Rose. </w:t>
      </w:r>
      <w:r w:rsidR="00334ADE">
        <w:t xml:space="preserve">As above, but with white/green leaf variegation and white/pink flowers.  </w:t>
      </w:r>
    </w:p>
    <w:p w14:paraId="23A004FF" w14:textId="794B8512" w:rsidR="00334ADE" w:rsidRDefault="00334ADE" w:rsidP="0089024F">
      <w:pPr>
        <w:spacing w:line="240" w:lineRule="auto"/>
      </w:pPr>
      <w:r>
        <w:rPr>
          <w:b/>
          <w:bCs/>
          <w:i/>
          <w:iCs/>
        </w:rPr>
        <w:t xml:space="preserve">Thunbergia </w:t>
      </w:r>
      <w:proofErr w:type="spellStart"/>
      <w:r>
        <w:rPr>
          <w:b/>
          <w:bCs/>
          <w:i/>
          <w:iCs/>
        </w:rPr>
        <w:t>erecta</w:t>
      </w:r>
      <w:proofErr w:type="spellEnd"/>
      <w:r>
        <w:rPr>
          <w:b/>
          <w:bCs/>
          <w:i/>
          <w:iCs/>
        </w:rPr>
        <w:t xml:space="preserve"> </w:t>
      </w:r>
      <w:r>
        <w:rPr>
          <w:b/>
          <w:bCs/>
        </w:rPr>
        <w:t xml:space="preserve">‘King’s Mantle’ – </w:t>
      </w:r>
      <w:r>
        <w:t>Bush Clock Vine.  Shrub to 5 feet.  Mostly EV in a protected spot</w:t>
      </w:r>
      <w:r w:rsidR="000532A3">
        <w:t>. S, PS, M. WD soil.  Gorgeous deep blue with yellow throat, morning glory – like blooms summer through fall.  Tropical.</w:t>
      </w:r>
    </w:p>
    <w:p w14:paraId="335031BA" w14:textId="1742ACDA" w:rsidR="000532A3" w:rsidRPr="00D241F2" w:rsidRDefault="000532A3" w:rsidP="0089024F">
      <w:pPr>
        <w:spacing w:line="240" w:lineRule="auto"/>
      </w:pPr>
      <w:r w:rsidRPr="000532A3">
        <w:rPr>
          <w:b/>
          <w:bCs/>
          <w:i/>
          <w:iCs/>
        </w:rPr>
        <w:t>M</w:t>
      </w:r>
      <w:r>
        <w:rPr>
          <w:b/>
          <w:bCs/>
          <w:i/>
          <w:iCs/>
        </w:rPr>
        <w:t>orella</w:t>
      </w:r>
      <w:r w:rsidRPr="000532A3">
        <w:rPr>
          <w:b/>
          <w:bCs/>
          <w:i/>
          <w:iCs/>
        </w:rPr>
        <w:t xml:space="preserve"> cerifera</w:t>
      </w:r>
      <w:r>
        <w:rPr>
          <w:b/>
          <w:bCs/>
          <w:i/>
          <w:iCs/>
        </w:rPr>
        <w:t xml:space="preserve"> – </w:t>
      </w:r>
      <w:r>
        <w:t>Southern Wax Myrtle. Shrub to small tree</w:t>
      </w:r>
      <w:r w:rsidR="00D241F2">
        <w:t xml:space="preserve"> 6 – 12 feet.  EV yellow green leaves, gray berries on female plants, M, S, PS. B &amp; P                              </w:t>
      </w:r>
      <w:r>
        <w:rPr>
          <w:b/>
          <w:bCs/>
          <w:i/>
          <w:iCs/>
        </w:rPr>
        <w:t xml:space="preserve">Viburnum </w:t>
      </w:r>
      <w:proofErr w:type="spellStart"/>
      <w:r>
        <w:rPr>
          <w:b/>
          <w:bCs/>
          <w:i/>
          <w:iCs/>
        </w:rPr>
        <w:t>obovatum</w:t>
      </w:r>
      <w:proofErr w:type="spellEnd"/>
      <w:r>
        <w:rPr>
          <w:b/>
          <w:bCs/>
          <w:i/>
          <w:iCs/>
        </w:rPr>
        <w:t xml:space="preserve"> – </w:t>
      </w:r>
      <w:r>
        <w:t xml:space="preserve">Walter’s Viburnum. </w:t>
      </w:r>
      <w:r w:rsidRPr="000532A3">
        <w:t>Shrub, S, M, WD, EV, 12', can be sheared to dense hedge, fragrant white flowers. P</w:t>
      </w:r>
      <w:r w:rsidR="00D241F2">
        <w:t xml:space="preserve">                                                                              </w:t>
      </w:r>
      <w:r w:rsidR="00D241F2" w:rsidRPr="00D241F2">
        <w:rPr>
          <w:b/>
          <w:bCs/>
          <w:i/>
          <w:iCs/>
        </w:rPr>
        <w:t>Prunus</w:t>
      </w:r>
      <w:r w:rsidR="00D241F2">
        <w:rPr>
          <w:b/>
          <w:bCs/>
          <w:i/>
          <w:iCs/>
        </w:rPr>
        <w:t xml:space="preserve"> </w:t>
      </w:r>
      <w:proofErr w:type="spellStart"/>
      <w:proofErr w:type="gramStart"/>
      <w:r w:rsidR="00D241F2">
        <w:rPr>
          <w:b/>
          <w:bCs/>
          <w:i/>
          <w:iCs/>
        </w:rPr>
        <w:t>caroliniana</w:t>
      </w:r>
      <w:proofErr w:type="spellEnd"/>
      <w:r w:rsidR="00D241F2">
        <w:rPr>
          <w:b/>
          <w:bCs/>
          <w:i/>
          <w:iCs/>
        </w:rPr>
        <w:t xml:space="preserve">  ‘</w:t>
      </w:r>
      <w:proofErr w:type="gramEnd"/>
      <w:r w:rsidR="00D241F2">
        <w:rPr>
          <w:b/>
          <w:bCs/>
        </w:rPr>
        <w:t xml:space="preserve">Compacta’ – </w:t>
      </w:r>
      <w:r w:rsidR="00D241F2">
        <w:t>Dwarf Cherry Laurel.  N, EV, Shrub to 12 feet, white fragrant flowers in spring, blue/black berries in fall.  Attracts B &amp; P. All parts of plant poisonous.  Deer proof!  Easily sheared to shape.</w:t>
      </w:r>
    </w:p>
    <w:p w14:paraId="00479578" w14:textId="0C3EAAB4" w:rsidR="00082ED3" w:rsidRPr="00C03701" w:rsidRDefault="00082ED3" w:rsidP="0089024F">
      <w:pPr>
        <w:spacing w:line="240" w:lineRule="auto"/>
        <w:rPr>
          <w:rFonts w:ascii="Arial" w:hAnsi="Arial" w:cs="Arial"/>
          <w:b/>
          <w:bCs/>
          <w:sz w:val="28"/>
          <w:szCs w:val="28"/>
        </w:rPr>
      </w:pPr>
      <w:r w:rsidRPr="00C03701">
        <w:rPr>
          <w:b/>
          <w:bCs/>
          <w:noProof/>
          <w:sz w:val="28"/>
          <w:szCs w:val="28"/>
        </w:rPr>
        <w:lastRenderedPageBreak/>
        <w:drawing>
          <wp:anchor distT="0" distB="0" distL="114300" distR="114300" simplePos="0" relativeHeight="251658752" behindDoc="0" locked="0" layoutInCell="1" allowOverlap="1" wp14:anchorId="453D46F4" wp14:editId="159C4586">
            <wp:simplePos x="457200" y="457200"/>
            <wp:positionH relativeFrom="margin">
              <wp:align>left</wp:align>
            </wp:positionH>
            <wp:positionV relativeFrom="margin">
              <wp:align>top</wp:align>
            </wp:positionV>
            <wp:extent cx="2057400" cy="2219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57400" cy="2219325"/>
                    </a:xfrm>
                    <a:prstGeom prst="rect">
                      <a:avLst/>
                    </a:prstGeom>
                  </pic:spPr>
                </pic:pic>
              </a:graphicData>
            </a:graphic>
          </wp:anchor>
        </w:drawing>
      </w:r>
      <w:r w:rsidR="00D241F2" w:rsidRPr="00C03701">
        <w:rPr>
          <w:rFonts w:ascii="Arial" w:hAnsi="Arial" w:cs="Arial"/>
          <w:b/>
          <w:bCs/>
          <w:sz w:val="28"/>
          <w:szCs w:val="28"/>
        </w:rPr>
        <w:t>Pruning guide for a dense</w:t>
      </w:r>
      <w:r w:rsidR="00C03701">
        <w:rPr>
          <w:rFonts w:ascii="Arial" w:hAnsi="Arial" w:cs="Arial"/>
          <w:b/>
          <w:bCs/>
          <w:sz w:val="28"/>
          <w:szCs w:val="28"/>
        </w:rPr>
        <w:t>-</w:t>
      </w:r>
      <w:r w:rsidR="00D241F2" w:rsidRPr="00C03701">
        <w:rPr>
          <w:rFonts w:ascii="Arial" w:hAnsi="Arial" w:cs="Arial"/>
          <w:b/>
          <w:bCs/>
          <w:sz w:val="28"/>
          <w:szCs w:val="28"/>
        </w:rPr>
        <w:t>looking shrub.</w:t>
      </w:r>
    </w:p>
    <w:p w14:paraId="7EE80235" w14:textId="25A9A41D" w:rsidR="00F30D44" w:rsidRPr="00C03701" w:rsidRDefault="00F30D44" w:rsidP="0089024F">
      <w:pPr>
        <w:spacing w:line="240" w:lineRule="auto"/>
        <w:rPr>
          <w:rFonts w:ascii="Arial" w:hAnsi="Arial" w:cs="Arial"/>
          <w:b/>
          <w:bCs/>
          <w:sz w:val="20"/>
          <w:szCs w:val="20"/>
        </w:rPr>
      </w:pPr>
    </w:p>
    <w:p w14:paraId="7809C5EC" w14:textId="29FAE353" w:rsidR="00F30D44" w:rsidRDefault="00F30D44" w:rsidP="0089024F">
      <w:pPr>
        <w:spacing w:line="240" w:lineRule="auto"/>
        <w:rPr>
          <w:rFonts w:ascii="Arial" w:hAnsi="Arial" w:cs="Arial"/>
          <w:sz w:val="20"/>
          <w:szCs w:val="20"/>
        </w:rPr>
      </w:pPr>
    </w:p>
    <w:p w14:paraId="18EFB2E8" w14:textId="3EAF3A42" w:rsidR="00F30D44" w:rsidRDefault="00F30D44" w:rsidP="0089024F">
      <w:pPr>
        <w:spacing w:line="240" w:lineRule="auto"/>
        <w:rPr>
          <w:rFonts w:ascii="Arial" w:hAnsi="Arial" w:cs="Arial"/>
          <w:sz w:val="20"/>
          <w:szCs w:val="20"/>
        </w:rPr>
      </w:pPr>
    </w:p>
    <w:p w14:paraId="635AD6DB" w14:textId="2EF18A71" w:rsidR="00F30D44" w:rsidRDefault="00F30D44" w:rsidP="0089024F">
      <w:pPr>
        <w:spacing w:line="240" w:lineRule="auto"/>
        <w:rPr>
          <w:rFonts w:ascii="Arial" w:hAnsi="Arial" w:cs="Arial"/>
          <w:sz w:val="20"/>
          <w:szCs w:val="20"/>
        </w:rPr>
      </w:pPr>
    </w:p>
    <w:p w14:paraId="0358E6B3" w14:textId="049705BF" w:rsidR="00F30D44" w:rsidRDefault="00F30D44" w:rsidP="0089024F">
      <w:pPr>
        <w:spacing w:line="240" w:lineRule="auto"/>
        <w:rPr>
          <w:rFonts w:ascii="Arial" w:hAnsi="Arial" w:cs="Arial"/>
          <w:sz w:val="20"/>
          <w:szCs w:val="20"/>
        </w:rPr>
      </w:pPr>
    </w:p>
    <w:p w14:paraId="30C42403" w14:textId="6FA666B2" w:rsidR="00F30D44" w:rsidRDefault="00F30D44" w:rsidP="0089024F">
      <w:pPr>
        <w:spacing w:line="240" w:lineRule="auto"/>
        <w:rPr>
          <w:rFonts w:ascii="Arial" w:hAnsi="Arial" w:cs="Arial"/>
          <w:sz w:val="20"/>
          <w:szCs w:val="20"/>
        </w:rPr>
      </w:pPr>
    </w:p>
    <w:p w14:paraId="5DBEB22C" w14:textId="77C63765" w:rsidR="00F30D44" w:rsidRDefault="00F30D44" w:rsidP="0089024F">
      <w:pPr>
        <w:spacing w:line="240" w:lineRule="auto"/>
        <w:rPr>
          <w:rFonts w:ascii="Arial" w:hAnsi="Arial" w:cs="Arial"/>
          <w:sz w:val="20"/>
          <w:szCs w:val="20"/>
        </w:rPr>
      </w:pPr>
    </w:p>
    <w:p w14:paraId="0A480FBC" w14:textId="09906476" w:rsidR="00F30D44" w:rsidRDefault="00F30D44" w:rsidP="0089024F">
      <w:pPr>
        <w:spacing w:line="240" w:lineRule="auto"/>
        <w:rPr>
          <w:rFonts w:ascii="Arial" w:hAnsi="Arial" w:cs="Arial"/>
          <w:sz w:val="20"/>
          <w:szCs w:val="20"/>
        </w:rPr>
      </w:pPr>
    </w:p>
    <w:p w14:paraId="036AA916" w14:textId="5931717E" w:rsidR="00F30D44" w:rsidRPr="00C03701" w:rsidRDefault="00F30D44" w:rsidP="0089024F">
      <w:pPr>
        <w:spacing w:line="240" w:lineRule="auto"/>
        <w:rPr>
          <w:rFonts w:ascii="Arial" w:hAnsi="Arial" w:cs="Arial"/>
          <w:sz w:val="28"/>
          <w:szCs w:val="28"/>
        </w:rPr>
      </w:pPr>
    </w:p>
    <w:p w14:paraId="58DBD5E0" w14:textId="5CF8D2FA" w:rsidR="00C03701" w:rsidRDefault="00C03701" w:rsidP="0089024F">
      <w:pPr>
        <w:spacing w:line="240" w:lineRule="auto"/>
        <w:rPr>
          <w:rFonts w:ascii="Arial" w:hAnsi="Arial" w:cs="Arial"/>
          <w:sz w:val="28"/>
          <w:szCs w:val="28"/>
        </w:rPr>
      </w:pPr>
      <w:r w:rsidRPr="00C03701">
        <w:rPr>
          <w:rFonts w:ascii="Arial" w:hAnsi="Arial" w:cs="Arial"/>
          <w:sz w:val="28"/>
          <w:szCs w:val="28"/>
        </w:rPr>
        <w:t xml:space="preserve">A good guide for pruning various trees and shrubs can be found at: </w:t>
      </w:r>
      <w:r>
        <w:rPr>
          <w:rFonts w:ascii="Arial" w:hAnsi="Arial" w:cs="Arial"/>
          <w:sz w:val="28"/>
          <w:szCs w:val="28"/>
        </w:rPr>
        <w:t xml:space="preserve">                                                                        </w:t>
      </w:r>
      <w:hyperlink r:id="rId6" w:history="1">
        <w:r w:rsidR="004D4B68" w:rsidRPr="00BD5D55">
          <w:rPr>
            <w:rStyle w:val="Hyperlink"/>
            <w:rFonts w:ascii="Arial" w:hAnsi="Arial" w:cs="Arial"/>
            <w:sz w:val="28"/>
            <w:szCs w:val="28"/>
          </w:rPr>
          <w:t>https://aggie-horticulture.tamu.edu/earthkind/landscape/proper-pruning-techniques/</w:t>
        </w:r>
      </w:hyperlink>
    </w:p>
    <w:p w14:paraId="4C499E4E" w14:textId="582F319F" w:rsidR="004D4B68" w:rsidRDefault="004D4B68" w:rsidP="0089024F">
      <w:pPr>
        <w:spacing w:line="240" w:lineRule="auto"/>
        <w:rPr>
          <w:rFonts w:ascii="Arial" w:hAnsi="Arial" w:cs="Arial"/>
          <w:sz w:val="28"/>
          <w:szCs w:val="28"/>
        </w:rPr>
      </w:pPr>
      <w:r>
        <w:rPr>
          <w:rFonts w:ascii="Arial" w:hAnsi="Arial" w:cs="Arial"/>
          <w:sz w:val="28"/>
          <w:szCs w:val="28"/>
        </w:rPr>
        <w:t>A guide to shrubs can be found at:</w:t>
      </w:r>
    </w:p>
    <w:p w14:paraId="258F8F95" w14:textId="795EAE0B" w:rsidR="004D4B68" w:rsidRDefault="004D4B68" w:rsidP="0089024F">
      <w:pPr>
        <w:spacing w:line="240" w:lineRule="auto"/>
        <w:rPr>
          <w:rFonts w:ascii="Arial" w:hAnsi="Arial" w:cs="Arial"/>
          <w:sz w:val="28"/>
          <w:szCs w:val="28"/>
        </w:rPr>
      </w:pPr>
      <w:hyperlink r:id="rId7" w:history="1">
        <w:r w:rsidRPr="00BD5D55">
          <w:rPr>
            <w:rStyle w:val="Hyperlink"/>
            <w:rFonts w:ascii="Arial" w:hAnsi="Arial" w:cs="Arial"/>
            <w:sz w:val="28"/>
            <w:szCs w:val="28"/>
          </w:rPr>
          <w:t>https://agrilifeextension.tamu.edu/solutions/best-plants-trees-grow-texas-landscapes/</w:t>
        </w:r>
      </w:hyperlink>
    </w:p>
    <w:p w14:paraId="298770FB" w14:textId="55758200" w:rsidR="004D4B68" w:rsidRDefault="004D4B68" w:rsidP="0089024F">
      <w:pPr>
        <w:spacing w:line="240" w:lineRule="auto"/>
        <w:rPr>
          <w:rFonts w:ascii="Arial" w:hAnsi="Arial" w:cs="Arial"/>
          <w:sz w:val="28"/>
          <w:szCs w:val="28"/>
        </w:rPr>
      </w:pPr>
      <w:r>
        <w:rPr>
          <w:rFonts w:ascii="Arial" w:hAnsi="Arial" w:cs="Arial"/>
          <w:sz w:val="28"/>
          <w:szCs w:val="28"/>
        </w:rPr>
        <w:t>A source for planting appropriate plants for the Houston</w:t>
      </w:r>
      <w:r w:rsidR="00CF5023">
        <w:rPr>
          <w:rFonts w:ascii="Arial" w:hAnsi="Arial" w:cs="Arial"/>
          <w:sz w:val="28"/>
          <w:szCs w:val="28"/>
        </w:rPr>
        <w:t xml:space="preserve"> area</w:t>
      </w:r>
      <w:r>
        <w:rPr>
          <w:rFonts w:ascii="Arial" w:hAnsi="Arial" w:cs="Arial"/>
          <w:sz w:val="28"/>
          <w:szCs w:val="28"/>
        </w:rPr>
        <w:t xml:space="preserve"> is:</w:t>
      </w:r>
    </w:p>
    <w:p w14:paraId="4708FA5B" w14:textId="4030FED9" w:rsidR="004D4B68" w:rsidRDefault="004D4B68" w:rsidP="0089024F">
      <w:pPr>
        <w:spacing w:line="240" w:lineRule="auto"/>
        <w:rPr>
          <w:rFonts w:ascii="Arial" w:hAnsi="Arial" w:cs="Arial"/>
          <w:sz w:val="28"/>
          <w:szCs w:val="28"/>
        </w:rPr>
      </w:pPr>
      <w:r>
        <w:rPr>
          <w:rFonts w:ascii="Arial" w:hAnsi="Arial" w:cs="Arial"/>
          <w:sz w:val="28"/>
          <w:szCs w:val="28"/>
          <w:u w:val="single"/>
        </w:rPr>
        <w:t>A Garden Book for Houston,</w:t>
      </w:r>
      <w:r>
        <w:rPr>
          <w:rFonts w:ascii="Arial" w:hAnsi="Arial" w:cs="Arial"/>
          <w:sz w:val="28"/>
          <w:szCs w:val="28"/>
        </w:rPr>
        <w:t xml:space="preserve"> </w:t>
      </w:r>
      <w:r w:rsidRPr="004D4B68">
        <w:rPr>
          <w:rFonts w:ascii="Arial" w:hAnsi="Arial" w:cs="Arial"/>
          <w:i/>
          <w:iCs/>
          <w:sz w:val="28"/>
          <w:szCs w:val="28"/>
        </w:rPr>
        <w:t>Fifth Edition</w:t>
      </w:r>
      <w:r>
        <w:rPr>
          <w:rFonts w:ascii="Arial" w:hAnsi="Arial" w:cs="Arial"/>
          <w:i/>
          <w:iCs/>
          <w:sz w:val="28"/>
          <w:szCs w:val="28"/>
        </w:rPr>
        <w:t xml:space="preserve">, </w:t>
      </w:r>
      <w:r>
        <w:rPr>
          <w:rFonts w:ascii="Arial" w:hAnsi="Arial" w:cs="Arial"/>
          <w:sz w:val="28"/>
          <w:szCs w:val="28"/>
        </w:rPr>
        <w:t>River Oaks Garden Club</w:t>
      </w:r>
      <w:r w:rsidR="00CF5023">
        <w:rPr>
          <w:rFonts w:ascii="Arial" w:hAnsi="Arial" w:cs="Arial"/>
          <w:sz w:val="28"/>
          <w:szCs w:val="28"/>
        </w:rPr>
        <w:t>, edited &amp; written By Lynn M. Herbert</w:t>
      </w:r>
    </w:p>
    <w:p w14:paraId="2E061F64" w14:textId="2DAE9FE9" w:rsidR="00CF5023" w:rsidRDefault="00CF5023" w:rsidP="0089024F">
      <w:pPr>
        <w:spacing w:line="240" w:lineRule="auto"/>
        <w:rPr>
          <w:rFonts w:ascii="Arial" w:hAnsi="Arial" w:cs="Arial"/>
          <w:sz w:val="28"/>
          <w:szCs w:val="28"/>
        </w:rPr>
      </w:pPr>
      <w:r>
        <w:rPr>
          <w:rFonts w:ascii="Arial" w:hAnsi="Arial" w:cs="Arial"/>
          <w:sz w:val="28"/>
          <w:szCs w:val="28"/>
        </w:rPr>
        <w:t>A source for native shrubs and woody vines for the Southeast is:</w:t>
      </w:r>
    </w:p>
    <w:p w14:paraId="1F396877" w14:textId="74E2E9D1" w:rsidR="00CF5023" w:rsidRPr="00CF5023" w:rsidRDefault="00CF5023" w:rsidP="0089024F">
      <w:pPr>
        <w:spacing w:line="240" w:lineRule="auto"/>
        <w:rPr>
          <w:rFonts w:ascii="Arial" w:hAnsi="Arial" w:cs="Arial"/>
          <w:sz w:val="28"/>
          <w:szCs w:val="28"/>
        </w:rPr>
      </w:pPr>
      <w:r>
        <w:rPr>
          <w:rFonts w:ascii="Arial" w:hAnsi="Arial" w:cs="Arial"/>
          <w:sz w:val="28"/>
          <w:szCs w:val="28"/>
          <w:u w:val="single"/>
        </w:rPr>
        <w:t xml:space="preserve">Native Shrubs and Woody Vines of the </w:t>
      </w:r>
      <w:proofErr w:type="gramStart"/>
      <w:r>
        <w:rPr>
          <w:rFonts w:ascii="Arial" w:hAnsi="Arial" w:cs="Arial"/>
          <w:sz w:val="28"/>
          <w:szCs w:val="28"/>
          <w:u w:val="single"/>
        </w:rPr>
        <w:t>Southeast</w:t>
      </w:r>
      <w:r>
        <w:rPr>
          <w:rFonts w:ascii="Arial" w:hAnsi="Arial" w:cs="Arial"/>
          <w:sz w:val="28"/>
          <w:szCs w:val="28"/>
        </w:rPr>
        <w:t xml:space="preserve">  </w:t>
      </w:r>
      <w:r>
        <w:rPr>
          <w:rFonts w:ascii="Arial" w:hAnsi="Arial" w:cs="Arial"/>
          <w:i/>
          <w:iCs/>
          <w:sz w:val="28"/>
          <w:szCs w:val="28"/>
        </w:rPr>
        <w:t>Landscaping</w:t>
      </w:r>
      <w:proofErr w:type="gramEnd"/>
      <w:r>
        <w:rPr>
          <w:rFonts w:ascii="Arial" w:hAnsi="Arial" w:cs="Arial"/>
          <w:i/>
          <w:iCs/>
          <w:sz w:val="28"/>
          <w:szCs w:val="28"/>
        </w:rPr>
        <w:t xml:space="preserve"> Uses and Identification </w:t>
      </w:r>
      <w:r>
        <w:rPr>
          <w:rFonts w:ascii="Arial" w:hAnsi="Arial" w:cs="Arial"/>
          <w:sz w:val="28"/>
          <w:szCs w:val="28"/>
        </w:rPr>
        <w:t xml:space="preserve"> By Leonard E. Foote &amp; Samuel B. Jones, Jr.</w:t>
      </w:r>
    </w:p>
    <w:p w14:paraId="582586C6" w14:textId="77777777" w:rsidR="00CF5023" w:rsidRPr="00CF5023" w:rsidRDefault="00CF5023" w:rsidP="0089024F">
      <w:pPr>
        <w:spacing w:line="240" w:lineRule="auto"/>
        <w:rPr>
          <w:rFonts w:ascii="Arial" w:hAnsi="Arial" w:cs="Arial"/>
          <w:sz w:val="28"/>
          <w:szCs w:val="28"/>
          <w:u w:val="single"/>
        </w:rPr>
      </w:pPr>
    </w:p>
    <w:p w14:paraId="44BDAB87" w14:textId="77777777" w:rsidR="00CF5023" w:rsidRPr="004D4B68" w:rsidRDefault="00CF5023" w:rsidP="0089024F">
      <w:pPr>
        <w:spacing w:line="240" w:lineRule="auto"/>
        <w:rPr>
          <w:rFonts w:ascii="Arial" w:hAnsi="Arial" w:cs="Arial"/>
          <w:sz w:val="28"/>
          <w:szCs w:val="28"/>
        </w:rPr>
      </w:pPr>
    </w:p>
    <w:sectPr w:rsidR="00CF5023" w:rsidRPr="004D4B68" w:rsidSect="008267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E26C0"/>
    <w:multiLevelType w:val="multilevel"/>
    <w:tmpl w:val="987E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EA2E9F"/>
    <w:multiLevelType w:val="multilevel"/>
    <w:tmpl w:val="955C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267FA"/>
    <w:rsid w:val="00035ABE"/>
    <w:rsid w:val="000532A3"/>
    <w:rsid w:val="00082ED3"/>
    <w:rsid w:val="000F2E98"/>
    <w:rsid w:val="00136E35"/>
    <w:rsid w:val="00137A82"/>
    <w:rsid w:val="001870AC"/>
    <w:rsid w:val="00211675"/>
    <w:rsid w:val="002806FF"/>
    <w:rsid w:val="00334ADE"/>
    <w:rsid w:val="00360697"/>
    <w:rsid w:val="00497148"/>
    <w:rsid w:val="004D4B68"/>
    <w:rsid w:val="004D65CA"/>
    <w:rsid w:val="005838C8"/>
    <w:rsid w:val="0059032F"/>
    <w:rsid w:val="005C023D"/>
    <w:rsid w:val="00603FD9"/>
    <w:rsid w:val="00615EEB"/>
    <w:rsid w:val="00625414"/>
    <w:rsid w:val="006860F6"/>
    <w:rsid w:val="006A7C3B"/>
    <w:rsid w:val="00710327"/>
    <w:rsid w:val="007204D5"/>
    <w:rsid w:val="0074036B"/>
    <w:rsid w:val="00762F44"/>
    <w:rsid w:val="00797832"/>
    <w:rsid w:val="007B2199"/>
    <w:rsid w:val="007B77D5"/>
    <w:rsid w:val="007F73C6"/>
    <w:rsid w:val="008267FA"/>
    <w:rsid w:val="00834DBC"/>
    <w:rsid w:val="00850D27"/>
    <w:rsid w:val="00856ED6"/>
    <w:rsid w:val="0087721B"/>
    <w:rsid w:val="0089024F"/>
    <w:rsid w:val="00953157"/>
    <w:rsid w:val="009734D5"/>
    <w:rsid w:val="00995E31"/>
    <w:rsid w:val="009D2623"/>
    <w:rsid w:val="00A57896"/>
    <w:rsid w:val="00A955BB"/>
    <w:rsid w:val="00AA7563"/>
    <w:rsid w:val="00AB0CD0"/>
    <w:rsid w:val="00AD522B"/>
    <w:rsid w:val="00AF7D0C"/>
    <w:rsid w:val="00B3165E"/>
    <w:rsid w:val="00B6591E"/>
    <w:rsid w:val="00B82145"/>
    <w:rsid w:val="00BF3B97"/>
    <w:rsid w:val="00BF7041"/>
    <w:rsid w:val="00C03701"/>
    <w:rsid w:val="00C140F1"/>
    <w:rsid w:val="00C33A84"/>
    <w:rsid w:val="00C43664"/>
    <w:rsid w:val="00C63008"/>
    <w:rsid w:val="00CD1D34"/>
    <w:rsid w:val="00CF5023"/>
    <w:rsid w:val="00D04608"/>
    <w:rsid w:val="00D113E0"/>
    <w:rsid w:val="00D2079A"/>
    <w:rsid w:val="00D241F2"/>
    <w:rsid w:val="00DA37FA"/>
    <w:rsid w:val="00DA4BA9"/>
    <w:rsid w:val="00DC2AC4"/>
    <w:rsid w:val="00DF45F7"/>
    <w:rsid w:val="00E305DF"/>
    <w:rsid w:val="00F172BC"/>
    <w:rsid w:val="00F30D44"/>
    <w:rsid w:val="00F8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38F9"/>
  <w15:chartTrackingRefBased/>
  <w15:docId w15:val="{A5D4445A-3CAC-4481-BE88-79554467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806FF"/>
    <w:pPr>
      <w:framePr w:w="7920" w:h="1980" w:hRule="exact" w:hSpace="180" w:wrap="auto" w:hAnchor="page" w:xAlign="center" w:yAlign="bottom"/>
      <w:spacing w:after="0" w:line="240" w:lineRule="auto"/>
      <w:ind w:left="2880"/>
    </w:pPr>
    <w:rPr>
      <w:rFonts w:ascii="Lucida Calligraphy" w:eastAsiaTheme="majorEastAsia" w:hAnsi="Lucida Calligraphy" w:cstheme="majorBidi"/>
      <w:b/>
      <w:sz w:val="24"/>
      <w:szCs w:val="24"/>
    </w:rPr>
  </w:style>
  <w:style w:type="paragraph" w:styleId="EnvelopeReturn">
    <w:name w:val="envelope return"/>
    <w:basedOn w:val="Normal"/>
    <w:uiPriority w:val="99"/>
    <w:semiHidden/>
    <w:unhideWhenUsed/>
    <w:rsid w:val="002806FF"/>
    <w:pPr>
      <w:spacing w:after="0" w:line="240" w:lineRule="auto"/>
    </w:pPr>
    <w:rPr>
      <w:rFonts w:ascii="Lucida Calligraphy" w:eastAsiaTheme="majorEastAsia" w:hAnsi="Lucida Calligraphy" w:cstheme="majorBidi"/>
      <w:b/>
      <w:sz w:val="20"/>
      <w:szCs w:val="20"/>
    </w:rPr>
  </w:style>
  <w:style w:type="paragraph" w:styleId="NormalWeb">
    <w:name w:val="Normal (Web)"/>
    <w:basedOn w:val="Normal"/>
    <w:uiPriority w:val="99"/>
    <w:semiHidden/>
    <w:unhideWhenUsed/>
    <w:rsid w:val="00CD1D34"/>
    <w:rPr>
      <w:rFonts w:ascii="Times New Roman" w:hAnsi="Times New Roman" w:cs="Times New Roman"/>
      <w:sz w:val="24"/>
      <w:szCs w:val="24"/>
    </w:rPr>
  </w:style>
  <w:style w:type="character" w:styleId="Hyperlink">
    <w:name w:val="Hyperlink"/>
    <w:basedOn w:val="DefaultParagraphFont"/>
    <w:uiPriority w:val="99"/>
    <w:unhideWhenUsed/>
    <w:rsid w:val="004D4B68"/>
    <w:rPr>
      <w:color w:val="0000FF" w:themeColor="hyperlink"/>
      <w:u w:val="single"/>
    </w:rPr>
  </w:style>
  <w:style w:type="character" w:styleId="UnresolvedMention">
    <w:name w:val="Unresolved Mention"/>
    <w:basedOn w:val="DefaultParagraphFont"/>
    <w:uiPriority w:val="99"/>
    <w:semiHidden/>
    <w:unhideWhenUsed/>
    <w:rsid w:val="004D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01770">
      <w:bodyDiv w:val="1"/>
      <w:marLeft w:val="0"/>
      <w:marRight w:val="0"/>
      <w:marTop w:val="0"/>
      <w:marBottom w:val="0"/>
      <w:divBdr>
        <w:top w:val="none" w:sz="0" w:space="0" w:color="auto"/>
        <w:left w:val="none" w:sz="0" w:space="0" w:color="auto"/>
        <w:bottom w:val="none" w:sz="0" w:space="0" w:color="auto"/>
        <w:right w:val="none" w:sz="0" w:space="0" w:color="auto"/>
      </w:divBdr>
    </w:div>
    <w:div w:id="281615159">
      <w:bodyDiv w:val="1"/>
      <w:marLeft w:val="0"/>
      <w:marRight w:val="0"/>
      <w:marTop w:val="0"/>
      <w:marBottom w:val="0"/>
      <w:divBdr>
        <w:top w:val="none" w:sz="0" w:space="0" w:color="auto"/>
        <w:left w:val="none" w:sz="0" w:space="0" w:color="auto"/>
        <w:bottom w:val="none" w:sz="0" w:space="0" w:color="auto"/>
        <w:right w:val="none" w:sz="0" w:space="0" w:color="auto"/>
      </w:divBdr>
    </w:div>
    <w:div w:id="765350741">
      <w:bodyDiv w:val="1"/>
      <w:marLeft w:val="0"/>
      <w:marRight w:val="0"/>
      <w:marTop w:val="0"/>
      <w:marBottom w:val="0"/>
      <w:divBdr>
        <w:top w:val="none" w:sz="0" w:space="0" w:color="auto"/>
        <w:left w:val="none" w:sz="0" w:space="0" w:color="auto"/>
        <w:bottom w:val="none" w:sz="0" w:space="0" w:color="auto"/>
        <w:right w:val="none" w:sz="0" w:space="0" w:color="auto"/>
      </w:divBdr>
    </w:div>
    <w:div w:id="1313413890">
      <w:bodyDiv w:val="1"/>
      <w:marLeft w:val="0"/>
      <w:marRight w:val="0"/>
      <w:marTop w:val="0"/>
      <w:marBottom w:val="0"/>
      <w:divBdr>
        <w:top w:val="none" w:sz="0" w:space="0" w:color="auto"/>
        <w:left w:val="none" w:sz="0" w:space="0" w:color="auto"/>
        <w:bottom w:val="none" w:sz="0" w:space="0" w:color="auto"/>
        <w:right w:val="none" w:sz="0" w:space="0" w:color="auto"/>
      </w:divBdr>
    </w:div>
    <w:div w:id="1377586456">
      <w:bodyDiv w:val="1"/>
      <w:marLeft w:val="0"/>
      <w:marRight w:val="0"/>
      <w:marTop w:val="0"/>
      <w:marBottom w:val="0"/>
      <w:divBdr>
        <w:top w:val="none" w:sz="0" w:space="0" w:color="auto"/>
        <w:left w:val="none" w:sz="0" w:space="0" w:color="auto"/>
        <w:bottom w:val="none" w:sz="0" w:space="0" w:color="auto"/>
        <w:right w:val="none" w:sz="0" w:space="0" w:color="auto"/>
      </w:divBdr>
    </w:div>
    <w:div w:id="1509516210">
      <w:bodyDiv w:val="1"/>
      <w:marLeft w:val="0"/>
      <w:marRight w:val="0"/>
      <w:marTop w:val="0"/>
      <w:marBottom w:val="0"/>
      <w:divBdr>
        <w:top w:val="none" w:sz="0" w:space="0" w:color="auto"/>
        <w:left w:val="none" w:sz="0" w:space="0" w:color="auto"/>
        <w:bottom w:val="none" w:sz="0" w:space="0" w:color="auto"/>
        <w:right w:val="none" w:sz="0" w:space="0" w:color="auto"/>
      </w:divBdr>
    </w:div>
    <w:div w:id="1720666813">
      <w:bodyDiv w:val="1"/>
      <w:marLeft w:val="0"/>
      <w:marRight w:val="0"/>
      <w:marTop w:val="0"/>
      <w:marBottom w:val="0"/>
      <w:divBdr>
        <w:top w:val="none" w:sz="0" w:space="0" w:color="auto"/>
        <w:left w:val="none" w:sz="0" w:space="0" w:color="auto"/>
        <w:bottom w:val="none" w:sz="0" w:space="0" w:color="auto"/>
        <w:right w:val="none" w:sz="0" w:space="0" w:color="auto"/>
      </w:divBdr>
    </w:div>
    <w:div w:id="1762214693">
      <w:bodyDiv w:val="1"/>
      <w:marLeft w:val="0"/>
      <w:marRight w:val="0"/>
      <w:marTop w:val="0"/>
      <w:marBottom w:val="0"/>
      <w:divBdr>
        <w:top w:val="none" w:sz="0" w:space="0" w:color="auto"/>
        <w:left w:val="none" w:sz="0" w:space="0" w:color="auto"/>
        <w:bottom w:val="none" w:sz="0" w:space="0" w:color="auto"/>
        <w:right w:val="none" w:sz="0" w:space="0" w:color="auto"/>
      </w:divBdr>
    </w:div>
    <w:div w:id="1913925843">
      <w:bodyDiv w:val="1"/>
      <w:marLeft w:val="0"/>
      <w:marRight w:val="0"/>
      <w:marTop w:val="0"/>
      <w:marBottom w:val="0"/>
      <w:divBdr>
        <w:top w:val="none" w:sz="0" w:space="0" w:color="auto"/>
        <w:left w:val="none" w:sz="0" w:space="0" w:color="auto"/>
        <w:bottom w:val="none" w:sz="0" w:space="0" w:color="auto"/>
        <w:right w:val="none" w:sz="0" w:space="0" w:color="auto"/>
      </w:divBdr>
    </w:div>
    <w:div w:id="203846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rilifeextension.tamu.edu/solutions/best-plants-trees-grow-texas-landscap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gie-horticulture.tamu.edu/earthkind/landscape/proper-pruning-techniqu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4195</TotalTime>
  <Pages>4</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Opperman</dc:creator>
  <cp:keywords/>
  <dc:description/>
  <cp:lastModifiedBy>Hal Opperman</cp:lastModifiedBy>
  <cp:revision>21</cp:revision>
  <dcterms:created xsi:type="dcterms:W3CDTF">2021-01-25T23:15:00Z</dcterms:created>
  <dcterms:modified xsi:type="dcterms:W3CDTF">2021-02-05T18:21:00Z</dcterms:modified>
</cp:coreProperties>
</file>